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6270C">
      <w:pPr>
        <w:pStyle w:val="Title"/>
      </w:pPr>
      <w:bookmarkStart w:id="0" w:name="_GoBack"/>
      <w:bookmarkEnd w:id="0"/>
    </w:p>
    <w:p w:rsidR="00000000" w:rsidRDefault="00A6270C">
      <w:pPr>
        <w:pStyle w:val="Title"/>
        <w:jc w:val="center"/>
        <w:rPr>
          <w:color w:val="0000FF"/>
          <w:sz w:val="22"/>
          <w:szCs w:val="22"/>
        </w:rPr>
      </w:pPr>
      <w:r>
        <w:rPr>
          <w:color w:val="0000FF"/>
        </w:rPr>
        <w:t>PHYSICS 202 APPLIED PRINCIPLES PHYSICS II</w:t>
      </w:r>
    </w:p>
    <w:p w:rsidR="00000000" w:rsidRDefault="00A6270C">
      <w:pPr>
        <w:pStyle w:val="Title"/>
      </w:pPr>
      <w:r>
        <w:rPr>
          <w:color w:val="0000FF"/>
          <w:sz w:val="22"/>
          <w:szCs w:val="22"/>
        </w:rPr>
        <w:t>Fall 2016</w:t>
      </w:r>
    </w:p>
    <w:p w:rsidR="00000000" w:rsidRDefault="00A6270C">
      <w:pPr>
        <w:pStyle w:val="Title"/>
      </w:pPr>
      <w:r>
        <w:t>Lecture: A107 SCI, Tue, Thr. 8:00-8:50</w:t>
      </w:r>
    </w:p>
    <w:p w:rsidR="00000000" w:rsidRDefault="00A6270C">
      <w:pPr>
        <w:pStyle w:val="Title"/>
      </w:pPr>
      <w:r>
        <w:t>Lab: B104 SCI, Thr 14:00-16:50</w:t>
      </w:r>
    </w:p>
    <w:p w:rsidR="00000000" w:rsidRDefault="00A6270C">
      <w:pPr>
        <w:pStyle w:val="Title"/>
      </w:pPr>
      <w:r>
        <w:tab/>
        <w:t>Brad Hinaus is the lab instructor</w:t>
      </w:r>
    </w:p>
    <w:p w:rsidR="00000000" w:rsidRDefault="00A6270C">
      <w:pPr>
        <w:pBdr>
          <w:top w:val="single" w:sz="4" w:space="1" w:color="000000"/>
          <w:left w:val="single" w:sz="4" w:space="4" w:color="000000"/>
          <w:bottom w:val="single" w:sz="4" w:space="1" w:color="000000"/>
          <w:right w:val="single" w:sz="4" w:space="4" w:color="000000"/>
        </w:pBdr>
      </w:pPr>
      <w:r>
        <w:tab/>
        <w:t xml:space="preserve">     </w:t>
      </w:r>
      <w:r>
        <w:rPr>
          <w:b/>
        </w:rPr>
        <w:t>Instructor</w:t>
      </w:r>
      <w:r>
        <w:t>:  Timea Hohl</w:t>
      </w:r>
    </w:p>
    <w:p w:rsidR="00000000" w:rsidRDefault="00A6270C">
      <w:pPr>
        <w:pBdr>
          <w:top w:val="single" w:sz="4" w:space="1" w:color="000000"/>
          <w:left w:val="single" w:sz="4" w:space="4" w:color="000000"/>
          <w:bottom w:val="single" w:sz="4" w:space="1" w:color="000000"/>
          <w:right w:val="single" w:sz="4" w:space="4" w:color="000000"/>
        </w:pBdr>
      </w:pPr>
      <w:r>
        <w:t xml:space="preserve">                 </w:t>
      </w:r>
      <w:r>
        <w:rPr>
          <w:b/>
        </w:rPr>
        <w:t>E-mail</w:t>
      </w:r>
      <w:r>
        <w:t>:  thohl@uwsp.edu</w:t>
      </w:r>
    </w:p>
    <w:p w:rsidR="00000000" w:rsidRDefault="00A6270C">
      <w:pPr>
        <w:pBdr>
          <w:top w:val="single" w:sz="4" w:space="1" w:color="000000"/>
          <w:left w:val="single" w:sz="4" w:space="4" w:color="000000"/>
          <w:bottom w:val="single" w:sz="4" w:space="1" w:color="000000"/>
          <w:right w:val="single" w:sz="4" w:space="4" w:color="000000"/>
        </w:pBdr>
      </w:pPr>
      <w:r>
        <w:t xml:space="preserve">           </w:t>
      </w:r>
      <w:r>
        <w:tab/>
        <w:t xml:space="preserve">    </w:t>
      </w:r>
      <w:r>
        <w:rPr>
          <w:b/>
        </w:rPr>
        <w:t xml:space="preserve"> Phone</w:t>
      </w:r>
      <w:r>
        <w:t>:   7</w:t>
      </w:r>
      <w:r>
        <w:t xml:space="preserve">15-432-2281 </w:t>
      </w:r>
    </w:p>
    <w:p w:rsidR="00000000" w:rsidRDefault="00A6270C">
      <w:pPr>
        <w:pBdr>
          <w:top w:val="single" w:sz="4" w:space="1" w:color="000000"/>
          <w:left w:val="single" w:sz="4" w:space="4" w:color="000000"/>
          <w:bottom w:val="single" w:sz="4" w:space="1" w:color="000000"/>
          <w:right w:val="single" w:sz="4" w:space="4" w:color="000000"/>
        </w:pBdr>
      </w:pPr>
      <w:r>
        <w:tab/>
        <w:t xml:space="preserve">     </w:t>
      </w:r>
      <w:r>
        <w:rPr>
          <w:b/>
        </w:rPr>
        <w:t>Office</w:t>
      </w:r>
      <w:r>
        <w:t>:  SCI B118</w:t>
      </w:r>
    </w:p>
    <w:p w:rsidR="00000000" w:rsidRDefault="00A6270C">
      <w:pPr>
        <w:pBdr>
          <w:top w:val="single" w:sz="4" w:space="1" w:color="000000"/>
          <w:left w:val="single" w:sz="4" w:space="4" w:color="000000"/>
          <w:bottom w:val="single" w:sz="4" w:space="1" w:color="000000"/>
          <w:right w:val="single" w:sz="4" w:space="4" w:color="000000"/>
        </w:pBdr>
      </w:pPr>
      <w:r>
        <w:t xml:space="preserve">                 </w:t>
      </w:r>
      <w:r>
        <w:rPr>
          <w:b/>
        </w:rPr>
        <w:t>Office Hours</w:t>
      </w:r>
      <w:r>
        <w:t>: Thr. 17:30 – 18:30, and by appointment</w:t>
      </w:r>
    </w:p>
    <w:p w:rsidR="00000000" w:rsidRDefault="00A6270C">
      <w:pPr>
        <w:pBdr>
          <w:top w:val="single" w:sz="4" w:space="1" w:color="000000"/>
          <w:left w:val="single" w:sz="4" w:space="4" w:color="000000"/>
          <w:bottom w:val="single" w:sz="4" w:space="1" w:color="000000"/>
          <w:right w:val="single" w:sz="4" w:space="4" w:color="000000"/>
        </w:pBdr>
        <w:rPr>
          <w:color w:val="0000FF"/>
          <w:sz w:val="22"/>
          <w:szCs w:val="22"/>
          <w:u w:val="single"/>
        </w:rPr>
      </w:pPr>
      <w:r>
        <w:t xml:space="preserve"> </w:t>
      </w:r>
      <w:r>
        <w:tab/>
        <w:t xml:space="preserve">     </w:t>
      </w:r>
      <w:r>
        <w:rPr>
          <w:b/>
        </w:rPr>
        <w:t>Text</w:t>
      </w:r>
      <w:r>
        <w:t>:  Physics, Walker, 5</w:t>
      </w:r>
      <w:r>
        <w:rPr>
          <w:vertAlign w:val="superscript"/>
        </w:rPr>
        <w:t>th</w:t>
      </w:r>
      <w:r>
        <w:t xml:space="preserve"> edition</w:t>
      </w:r>
    </w:p>
    <w:p w:rsidR="00000000" w:rsidRDefault="00A6270C">
      <w:pPr>
        <w:rPr>
          <w:color w:val="0000FF"/>
          <w:sz w:val="22"/>
          <w:szCs w:val="22"/>
          <w:u w:val="single"/>
        </w:rPr>
      </w:pPr>
    </w:p>
    <w:p w:rsidR="00000000" w:rsidRDefault="00A6270C">
      <w:pPr>
        <w:rPr>
          <w:sz w:val="22"/>
          <w:szCs w:val="22"/>
        </w:rPr>
      </w:pPr>
      <w:r>
        <w:rPr>
          <w:b/>
          <w:bCs/>
          <w:sz w:val="22"/>
          <w:szCs w:val="22"/>
          <w:u w:val="single"/>
        </w:rPr>
        <w:t>Laboratory</w:t>
      </w:r>
      <w:r>
        <w:rPr>
          <w:b/>
          <w:bCs/>
          <w:sz w:val="22"/>
          <w:szCs w:val="22"/>
        </w:rPr>
        <w:t>:</w:t>
      </w:r>
      <w:r>
        <w:rPr>
          <w:sz w:val="22"/>
          <w:szCs w:val="22"/>
        </w:rPr>
        <w:t>  The laboratory is mandatory. There is no lab manual.  Labs will be posted on D2L at least on</w:t>
      </w:r>
      <w:r>
        <w:rPr>
          <w:sz w:val="22"/>
          <w:szCs w:val="22"/>
        </w:rPr>
        <w:t xml:space="preserve">e day before a lab session is held. It is recommended that you read over the lab prior to coming to the laboratory. Laboratory handouts can be printed at the beginning of each laboratory session. Every student should expect to be actively </w:t>
      </w:r>
      <w:r>
        <w:rPr>
          <w:b/>
          <w:sz w:val="22"/>
          <w:szCs w:val="22"/>
        </w:rPr>
        <w:t>participating</w:t>
      </w:r>
      <w:r>
        <w:rPr>
          <w:sz w:val="22"/>
          <w:szCs w:val="22"/>
        </w:rPr>
        <w:t xml:space="preserve"> in </w:t>
      </w:r>
      <w:r>
        <w:rPr>
          <w:sz w:val="22"/>
          <w:szCs w:val="22"/>
        </w:rPr>
        <w:t xml:space="preserve">the laboratory.  Notice that the lab grade is 25% of your final grade. The lab and lecture are only roughly synchronized, so do not be shy about asking questions! </w:t>
      </w:r>
    </w:p>
    <w:p w:rsidR="00000000" w:rsidRDefault="00A6270C">
      <w:pPr>
        <w:rPr>
          <w:sz w:val="22"/>
          <w:szCs w:val="22"/>
        </w:rPr>
      </w:pPr>
    </w:p>
    <w:p w:rsidR="00000000" w:rsidRDefault="00A6270C">
      <w:r>
        <w:rPr>
          <w:b/>
          <w:bCs/>
          <w:sz w:val="22"/>
          <w:szCs w:val="22"/>
          <w:u w:val="single"/>
        </w:rPr>
        <w:t>Homework</w:t>
      </w:r>
      <w:r>
        <w:rPr>
          <w:b/>
          <w:bCs/>
          <w:sz w:val="22"/>
          <w:szCs w:val="22"/>
        </w:rPr>
        <w:t xml:space="preserve">: </w:t>
      </w:r>
      <w:r>
        <w:t>You will submit homework on paper. After the homework is graded, it will be hande</w:t>
      </w:r>
      <w:r>
        <w:t xml:space="preserve">d back to you, and you are encouraged to review those during your preparation for exams.  Homework due dates will be posted on D2L and announced in class. Homework is to be turned in, at the beginning of the class period, on the date that it is due.  Late </w:t>
      </w:r>
      <w:r>
        <w:t xml:space="preserve">homework will be accepted within 24 of the due date, but your score will be reduced by 50%. Homework will not be accepted more than 24 hours after the due date. </w:t>
      </w:r>
    </w:p>
    <w:p w:rsidR="00000000" w:rsidRDefault="00A6270C">
      <w:r>
        <w:t xml:space="preserve">     As with laboratory exercises, you are encouraged to work with others on homework problems</w:t>
      </w:r>
      <w:r>
        <w:t xml:space="preserve">, but keep in mind you may see these problems on exams, so you should make sure you understand how to arrive to the correct solutions.  A total of 150 points or 15% of your grade can be earned from homework.  </w:t>
      </w:r>
    </w:p>
    <w:p w:rsidR="00000000" w:rsidRDefault="00A6270C"/>
    <w:p w:rsidR="00000000" w:rsidRDefault="00A6270C">
      <w:r>
        <w:rPr>
          <w:b/>
          <w:bCs/>
          <w:sz w:val="22"/>
          <w:szCs w:val="22"/>
          <w:u w:val="single"/>
        </w:rPr>
        <w:t>Exams</w:t>
      </w:r>
      <w:r>
        <w:rPr>
          <w:b/>
          <w:bCs/>
          <w:sz w:val="22"/>
          <w:szCs w:val="22"/>
        </w:rPr>
        <w:t>: </w:t>
      </w:r>
      <w:r>
        <w:rPr>
          <w:sz w:val="22"/>
          <w:szCs w:val="22"/>
        </w:rPr>
        <w:t xml:space="preserve"> </w:t>
      </w:r>
      <w:r>
        <w:t>Three examinations will be given duri</w:t>
      </w:r>
      <w:r>
        <w:t xml:space="preserve">ng the semester.  Two 120 minute mid-term exams will be held, as well as </w:t>
      </w:r>
      <w:r>
        <w:rPr>
          <w:sz w:val="22"/>
          <w:szCs w:val="22"/>
        </w:rPr>
        <w:t>a final exam. Each exam is worth 200 points. The mid-term exams will be held in the lab room SCI B104, during the time of the lab session. The final exam is not cumulative, and will b</w:t>
      </w:r>
      <w:r>
        <w:rPr>
          <w:sz w:val="22"/>
          <w:szCs w:val="22"/>
        </w:rPr>
        <w:t xml:space="preserve">e held in SCI A107.  See the course calendar (below) for exam dates and times. </w:t>
      </w:r>
      <w:r>
        <w:t>Missing an exam will earn a grade of 0 (zero).  Examinations are not group projects. Plagiarism and cheating are serious offenses and may be punished by failure on the exam; fai</w:t>
      </w:r>
      <w:r>
        <w:t xml:space="preserve">lure in the course; and/or expulsion from the university.  </w:t>
      </w:r>
    </w:p>
    <w:p w:rsidR="00000000" w:rsidRDefault="00A6270C"/>
    <w:p w:rsidR="00000000" w:rsidRDefault="00A6270C"/>
    <w:p w:rsidR="00000000" w:rsidRDefault="00A6270C"/>
    <w:p w:rsidR="00000000" w:rsidRDefault="00A6270C"/>
    <w:p w:rsidR="00000000" w:rsidRDefault="00A6270C">
      <w:pPr>
        <w:rPr>
          <w:sz w:val="22"/>
          <w:szCs w:val="22"/>
        </w:rPr>
      </w:pPr>
      <w:r>
        <w:rPr>
          <w:b/>
          <w:bCs/>
          <w:sz w:val="22"/>
          <w:szCs w:val="22"/>
          <w:u w:val="single"/>
        </w:rPr>
        <w:lastRenderedPageBreak/>
        <w:t>Grades</w:t>
      </w:r>
      <w:r>
        <w:rPr>
          <w:b/>
          <w:bCs/>
          <w:sz w:val="22"/>
          <w:szCs w:val="22"/>
        </w:rPr>
        <w:t>:</w:t>
      </w:r>
      <w:r>
        <w:rPr>
          <w:b/>
          <w:bCs/>
          <w:sz w:val="22"/>
          <w:szCs w:val="22"/>
        </w:rPr>
        <w:t xml:space="preserve">  </w:t>
      </w:r>
    </w:p>
    <w:p w:rsidR="00000000" w:rsidRDefault="00A6270C">
      <w:pPr>
        <w:rPr>
          <w:sz w:val="22"/>
          <w:szCs w:val="22"/>
        </w:rPr>
      </w:pPr>
      <w:r>
        <w:rPr>
          <w:sz w:val="22"/>
          <w:szCs w:val="22"/>
        </w:rPr>
        <w:t>2 Exams (200 points each), and 1 Final Exam (200 points)</w:t>
      </w:r>
    </w:p>
    <w:p w:rsidR="00000000" w:rsidRDefault="00A6270C">
      <w:pPr>
        <w:rPr>
          <w:sz w:val="22"/>
          <w:szCs w:val="22"/>
        </w:rPr>
      </w:pPr>
      <w:r>
        <w:rPr>
          <w:sz w:val="22"/>
          <w:szCs w:val="22"/>
        </w:rPr>
        <w:t xml:space="preserve">30 points for each lab (250 points total)  </w:t>
      </w:r>
    </w:p>
    <w:p w:rsidR="00000000" w:rsidRDefault="00A6270C">
      <w:r>
        <w:rPr>
          <w:sz w:val="22"/>
          <w:szCs w:val="22"/>
        </w:rPr>
        <w:t>Homework (150 points total)</w:t>
      </w:r>
    </w:p>
    <w:p w:rsidR="00000000" w:rsidRDefault="00A6270C"/>
    <w:tbl>
      <w:tblPr>
        <w:tblW w:w="0" w:type="auto"/>
        <w:tblInd w:w="10" w:type="dxa"/>
        <w:tblLayout w:type="fixed"/>
        <w:tblCellMar>
          <w:left w:w="0" w:type="dxa"/>
          <w:right w:w="0" w:type="dxa"/>
        </w:tblCellMar>
        <w:tblLook w:val="0000" w:firstRow="0" w:lastRow="0" w:firstColumn="0" w:lastColumn="0" w:noHBand="0" w:noVBand="0"/>
      </w:tblPr>
      <w:tblGrid>
        <w:gridCol w:w="2519"/>
        <w:gridCol w:w="360"/>
        <w:gridCol w:w="2160"/>
      </w:tblGrid>
      <w:tr w:rsidR="00000000">
        <w:trPr>
          <w:gridAfter w:val="2"/>
          <w:wAfter w:w="2520" w:type="dxa"/>
          <w:cantSplit/>
        </w:trPr>
        <w:tc>
          <w:tcPr>
            <w:tcW w:w="2519"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A6270C">
            <w:pPr>
              <w:pStyle w:val="Title"/>
            </w:pPr>
            <w:r>
              <w:rPr>
                <w:sz w:val="22"/>
                <w:szCs w:val="22"/>
              </w:rPr>
              <w:t>Distribution of Maximum Possible Points</w:t>
            </w:r>
          </w:p>
        </w:tc>
      </w:tr>
      <w:tr w:rsidR="00000000">
        <w:tc>
          <w:tcPr>
            <w:tcW w:w="2879" w:type="dxa"/>
            <w:gridSpan w:val="2"/>
            <w:tcBorders>
              <w:left w:val="single" w:sz="8" w:space="0" w:color="000000"/>
              <w:bottom w:val="single" w:sz="8" w:space="0" w:color="000000"/>
              <w:right w:val="single" w:sz="8" w:space="0" w:color="000000"/>
            </w:tcBorders>
            <w:shd w:val="clear" w:color="auto" w:fill="auto"/>
          </w:tcPr>
          <w:p w:rsidR="00000000" w:rsidRDefault="00A6270C">
            <w:pPr>
              <w:pStyle w:val="Title"/>
              <w:rPr>
                <w:sz w:val="22"/>
                <w:szCs w:val="22"/>
              </w:rPr>
            </w:pPr>
            <w:r>
              <w:rPr>
                <w:sz w:val="22"/>
                <w:szCs w:val="22"/>
              </w:rPr>
              <w:t>Exams 1 and</w:t>
            </w:r>
            <w:r>
              <w:rPr>
                <w:sz w:val="22"/>
                <w:szCs w:val="22"/>
              </w:rPr>
              <w:t xml:space="preserve"> 2</w:t>
            </w:r>
          </w:p>
        </w:tc>
        <w:tc>
          <w:tcPr>
            <w:tcW w:w="2160" w:type="dxa"/>
            <w:tcBorders>
              <w:bottom w:val="single" w:sz="8" w:space="0" w:color="000000"/>
              <w:right w:val="single" w:sz="8" w:space="0" w:color="000000"/>
            </w:tcBorders>
            <w:shd w:val="clear" w:color="auto" w:fill="auto"/>
          </w:tcPr>
          <w:p w:rsidR="00000000" w:rsidRDefault="00A6270C">
            <w:pPr>
              <w:pStyle w:val="Title"/>
              <w:jc w:val="center"/>
            </w:pPr>
            <w:r>
              <w:rPr>
                <w:sz w:val="22"/>
                <w:szCs w:val="22"/>
              </w:rPr>
              <w:t xml:space="preserve">2 * 200 = </w:t>
            </w:r>
            <w:r>
              <w:rPr>
                <w:color w:val="FF0000"/>
                <w:sz w:val="22"/>
                <w:szCs w:val="22"/>
              </w:rPr>
              <w:t>400</w:t>
            </w:r>
            <w:r>
              <w:rPr>
                <w:sz w:val="22"/>
                <w:szCs w:val="22"/>
              </w:rPr>
              <w:t xml:space="preserve"> </w:t>
            </w:r>
          </w:p>
        </w:tc>
      </w:tr>
      <w:tr w:rsidR="00000000">
        <w:tc>
          <w:tcPr>
            <w:tcW w:w="2879" w:type="dxa"/>
            <w:gridSpan w:val="2"/>
            <w:tcBorders>
              <w:left w:val="single" w:sz="8" w:space="0" w:color="000000"/>
              <w:bottom w:val="single" w:sz="8" w:space="0" w:color="000000"/>
              <w:right w:val="single" w:sz="8" w:space="0" w:color="000000"/>
            </w:tcBorders>
            <w:shd w:val="clear" w:color="auto" w:fill="auto"/>
          </w:tcPr>
          <w:p w:rsidR="00000000" w:rsidRDefault="00A6270C">
            <w:pPr>
              <w:pStyle w:val="Title"/>
              <w:rPr>
                <w:color w:val="FF0000"/>
                <w:sz w:val="22"/>
                <w:szCs w:val="22"/>
              </w:rPr>
            </w:pPr>
            <w:r>
              <w:rPr>
                <w:sz w:val="22"/>
                <w:szCs w:val="22"/>
              </w:rPr>
              <w:t>Final Exam</w:t>
            </w:r>
          </w:p>
        </w:tc>
        <w:tc>
          <w:tcPr>
            <w:tcW w:w="2160" w:type="dxa"/>
            <w:tcBorders>
              <w:bottom w:val="single" w:sz="8" w:space="0" w:color="000000"/>
              <w:right w:val="single" w:sz="8" w:space="0" w:color="000000"/>
            </w:tcBorders>
            <w:shd w:val="clear" w:color="auto" w:fill="auto"/>
          </w:tcPr>
          <w:p w:rsidR="00000000" w:rsidRDefault="00A6270C">
            <w:pPr>
              <w:pStyle w:val="Title"/>
              <w:jc w:val="center"/>
            </w:pPr>
            <w:r>
              <w:rPr>
                <w:color w:val="FF0000"/>
                <w:sz w:val="22"/>
                <w:szCs w:val="22"/>
              </w:rPr>
              <w:t>200</w:t>
            </w:r>
          </w:p>
        </w:tc>
      </w:tr>
      <w:tr w:rsidR="00000000">
        <w:tc>
          <w:tcPr>
            <w:tcW w:w="2879" w:type="dxa"/>
            <w:gridSpan w:val="2"/>
            <w:tcBorders>
              <w:left w:val="single" w:sz="8" w:space="0" w:color="000000"/>
              <w:bottom w:val="single" w:sz="8" w:space="0" w:color="000000"/>
              <w:right w:val="single" w:sz="8" w:space="0" w:color="000000"/>
            </w:tcBorders>
            <w:shd w:val="clear" w:color="auto" w:fill="auto"/>
          </w:tcPr>
          <w:p w:rsidR="00000000" w:rsidRDefault="00A6270C">
            <w:pPr>
              <w:pStyle w:val="Title"/>
              <w:rPr>
                <w:color w:val="FF0000"/>
                <w:sz w:val="22"/>
                <w:szCs w:val="22"/>
              </w:rPr>
            </w:pPr>
            <w:r>
              <w:rPr>
                <w:sz w:val="22"/>
                <w:szCs w:val="22"/>
              </w:rPr>
              <w:t>Homework</w:t>
            </w:r>
          </w:p>
        </w:tc>
        <w:tc>
          <w:tcPr>
            <w:tcW w:w="2160" w:type="dxa"/>
            <w:tcBorders>
              <w:bottom w:val="single" w:sz="8" w:space="0" w:color="000000"/>
              <w:right w:val="single" w:sz="8" w:space="0" w:color="000000"/>
            </w:tcBorders>
            <w:shd w:val="clear" w:color="auto" w:fill="auto"/>
          </w:tcPr>
          <w:p w:rsidR="00000000" w:rsidRDefault="00A6270C">
            <w:pPr>
              <w:pStyle w:val="Title"/>
              <w:jc w:val="center"/>
            </w:pPr>
            <w:r>
              <w:rPr>
                <w:color w:val="FF0000"/>
                <w:sz w:val="22"/>
                <w:szCs w:val="22"/>
              </w:rPr>
              <w:t>150</w:t>
            </w:r>
          </w:p>
        </w:tc>
      </w:tr>
      <w:tr w:rsidR="00000000">
        <w:tc>
          <w:tcPr>
            <w:tcW w:w="2879" w:type="dxa"/>
            <w:gridSpan w:val="2"/>
            <w:tcBorders>
              <w:left w:val="single" w:sz="8" w:space="0" w:color="000000"/>
              <w:bottom w:val="single" w:sz="8" w:space="0" w:color="000000"/>
              <w:right w:val="single" w:sz="8" w:space="0" w:color="000000"/>
            </w:tcBorders>
            <w:shd w:val="clear" w:color="auto" w:fill="auto"/>
          </w:tcPr>
          <w:p w:rsidR="00000000" w:rsidRDefault="00A6270C">
            <w:pPr>
              <w:pStyle w:val="Title"/>
              <w:rPr>
                <w:color w:val="FF0000"/>
                <w:sz w:val="22"/>
                <w:szCs w:val="22"/>
              </w:rPr>
            </w:pPr>
            <w:r>
              <w:rPr>
                <w:sz w:val="22"/>
                <w:szCs w:val="22"/>
              </w:rPr>
              <w:t>Laboratory</w:t>
            </w:r>
          </w:p>
        </w:tc>
        <w:tc>
          <w:tcPr>
            <w:tcW w:w="2160" w:type="dxa"/>
            <w:tcBorders>
              <w:bottom w:val="single" w:sz="8" w:space="0" w:color="000000"/>
              <w:right w:val="single" w:sz="8" w:space="0" w:color="000000"/>
            </w:tcBorders>
            <w:shd w:val="clear" w:color="auto" w:fill="auto"/>
          </w:tcPr>
          <w:p w:rsidR="00000000" w:rsidRDefault="00A6270C">
            <w:pPr>
              <w:pStyle w:val="Title"/>
              <w:jc w:val="center"/>
            </w:pPr>
            <w:r>
              <w:rPr>
                <w:color w:val="FF0000"/>
                <w:sz w:val="22"/>
                <w:szCs w:val="22"/>
              </w:rPr>
              <w:t>250</w:t>
            </w:r>
          </w:p>
        </w:tc>
      </w:tr>
      <w:tr w:rsidR="00000000">
        <w:tc>
          <w:tcPr>
            <w:tcW w:w="2879" w:type="dxa"/>
            <w:gridSpan w:val="2"/>
            <w:tcBorders>
              <w:left w:val="single" w:sz="8" w:space="0" w:color="000000"/>
              <w:bottom w:val="single" w:sz="8" w:space="0" w:color="000000"/>
              <w:right w:val="single" w:sz="8" w:space="0" w:color="000000"/>
            </w:tcBorders>
            <w:shd w:val="clear" w:color="auto" w:fill="auto"/>
          </w:tcPr>
          <w:p w:rsidR="00000000" w:rsidRDefault="00A6270C">
            <w:pPr>
              <w:pStyle w:val="Title"/>
              <w:rPr>
                <w:color w:val="FF0000"/>
                <w:sz w:val="22"/>
                <w:szCs w:val="22"/>
              </w:rPr>
            </w:pPr>
            <w:r>
              <w:rPr>
                <w:sz w:val="22"/>
                <w:szCs w:val="22"/>
              </w:rPr>
              <w:t>TOTAL</w:t>
            </w:r>
          </w:p>
        </w:tc>
        <w:tc>
          <w:tcPr>
            <w:tcW w:w="2160" w:type="dxa"/>
            <w:tcBorders>
              <w:bottom w:val="single" w:sz="8" w:space="0" w:color="000000"/>
              <w:right w:val="single" w:sz="8" w:space="0" w:color="000000"/>
            </w:tcBorders>
            <w:shd w:val="clear" w:color="auto" w:fill="auto"/>
          </w:tcPr>
          <w:p w:rsidR="00000000" w:rsidRDefault="00A6270C">
            <w:pPr>
              <w:pStyle w:val="Title"/>
              <w:jc w:val="center"/>
            </w:pPr>
            <w:r>
              <w:rPr>
                <w:color w:val="FF0000"/>
                <w:sz w:val="22"/>
                <w:szCs w:val="22"/>
              </w:rPr>
              <w:t xml:space="preserve">1000 </w:t>
            </w:r>
          </w:p>
        </w:tc>
      </w:tr>
    </w:tbl>
    <w:p w:rsidR="00000000" w:rsidRDefault="00A6270C">
      <w:pPr>
        <w:pStyle w:val="Title"/>
        <w:rPr>
          <w:sz w:val="22"/>
          <w:szCs w:val="22"/>
        </w:rPr>
      </w:pPr>
    </w:p>
    <w:p w:rsidR="00000000" w:rsidRDefault="00A6270C">
      <w:pPr>
        <w:pStyle w:val="Title"/>
        <w:rPr>
          <w:sz w:val="22"/>
          <w:szCs w:val="22"/>
        </w:rPr>
      </w:pPr>
      <w:r>
        <w:rPr>
          <w:sz w:val="22"/>
          <w:szCs w:val="22"/>
        </w:rPr>
        <w:t>Final grades will be determined from the total points as follows:</w:t>
      </w:r>
    </w:p>
    <w:tbl>
      <w:tblPr>
        <w:tblW w:w="0" w:type="auto"/>
        <w:tblInd w:w="10" w:type="dxa"/>
        <w:tblLayout w:type="fixed"/>
        <w:tblCellMar>
          <w:left w:w="0" w:type="dxa"/>
          <w:right w:w="0" w:type="dxa"/>
        </w:tblCellMar>
        <w:tblLook w:val="0000" w:firstRow="0" w:lastRow="0" w:firstColumn="0" w:lastColumn="0" w:noHBand="0" w:noVBand="0"/>
      </w:tblPr>
      <w:tblGrid>
        <w:gridCol w:w="802"/>
        <w:gridCol w:w="801"/>
        <w:gridCol w:w="802"/>
        <w:gridCol w:w="802"/>
        <w:gridCol w:w="801"/>
        <w:gridCol w:w="802"/>
        <w:gridCol w:w="802"/>
        <w:gridCol w:w="801"/>
        <w:gridCol w:w="847"/>
      </w:tblGrid>
      <w:tr w:rsidR="00000000">
        <w:tc>
          <w:tcPr>
            <w:tcW w:w="802"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A6270C">
            <w:pPr>
              <w:pStyle w:val="Title"/>
              <w:rPr>
                <w:sz w:val="22"/>
                <w:szCs w:val="22"/>
              </w:rPr>
            </w:pPr>
            <w:r>
              <w:rPr>
                <w:sz w:val="22"/>
                <w:szCs w:val="22"/>
              </w:rPr>
              <w:t>A</w:t>
            </w:r>
          </w:p>
        </w:tc>
        <w:tc>
          <w:tcPr>
            <w:tcW w:w="801" w:type="dxa"/>
            <w:tcBorders>
              <w:top w:val="single" w:sz="8" w:space="0" w:color="000000"/>
              <w:bottom w:val="single" w:sz="8" w:space="0" w:color="000000"/>
              <w:right w:val="single" w:sz="8" w:space="0" w:color="000000"/>
            </w:tcBorders>
            <w:shd w:val="clear" w:color="auto" w:fill="auto"/>
          </w:tcPr>
          <w:p w:rsidR="00000000" w:rsidRDefault="00A6270C">
            <w:pPr>
              <w:pStyle w:val="Title"/>
              <w:rPr>
                <w:sz w:val="22"/>
                <w:szCs w:val="22"/>
              </w:rPr>
            </w:pPr>
            <w:r>
              <w:rPr>
                <w:sz w:val="22"/>
                <w:szCs w:val="22"/>
              </w:rPr>
              <w:t>A-</w:t>
            </w:r>
          </w:p>
        </w:tc>
        <w:tc>
          <w:tcPr>
            <w:tcW w:w="802" w:type="dxa"/>
            <w:tcBorders>
              <w:top w:val="single" w:sz="8" w:space="0" w:color="000000"/>
              <w:bottom w:val="single" w:sz="8" w:space="0" w:color="000000"/>
              <w:right w:val="single" w:sz="8" w:space="0" w:color="000000"/>
            </w:tcBorders>
            <w:shd w:val="clear" w:color="auto" w:fill="auto"/>
          </w:tcPr>
          <w:p w:rsidR="00000000" w:rsidRDefault="00A6270C">
            <w:pPr>
              <w:pStyle w:val="Title"/>
              <w:rPr>
                <w:sz w:val="22"/>
                <w:szCs w:val="22"/>
              </w:rPr>
            </w:pPr>
            <w:r>
              <w:rPr>
                <w:sz w:val="22"/>
                <w:szCs w:val="22"/>
              </w:rPr>
              <w:t>B+</w:t>
            </w:r>
          </w:p>
        </w:tc>
        <w:tc>
          <w:tcPr>
            <w:tcW w:w="802" w:type="dxa"/>
            <w:tcBorders>
              <w:top w:val="single" w:sz="8" w:space="0" w:color="000000"/>
              <w:bottom w:val="single" w:sz="8" w:space="0" w:color="000000"/>
              <w:right w:val="single" w:sz="8" w:space="0" w:color="000000"/>
            </w:tcBorders>
            <w:shd w:val="clear" w:color="auto" w:fill="auto"/>
          </w:tcPr>
          <w:p w:rsidR="00000000" w:rsidRDefault="00A6270C">
            <w:pPr>
              <w:pStyle w:val="Title"/>
              <w:rPr>
                <w:sz w:val="22"/>
                <w:szCs w:val="22"/>
              </w:rPr>
            </w:pPr>
            <w:r>
              <w:rPr>
                <w:sz w:val="22"/>
                <w:szCs w:val="22"/>
              </w:rPr>
              <w:t>B</w:t>
            </w:r>
          </w:p>
        </w:tc>
        <w:tc>
          <w:tcPr>
            <w:tcW w:w="801" w:type="dxa"/>
            <w:tcBorders>
              <w:top w:val="single" w:sz="8" w:space="0" w:color="000000"/>
              <w:bottom w:val="single" w:sz="8" w:space="0" w:color="000000"/>
              <w:right w:val="single" w:sz="8" w:space="0" w:color="000000"/>
            </w:tcBorders>
            <w:shd w:val="clear" w:color="auto" w:fill="auto"/>
          </w:tcPr>
          <w:p w:rsidR="00000000" w:rsidRDefault="00A6270C">
            <w:pPr>
              <w:pStyle w:val="Title"/>
              <w:rPr>
                <w:sz w:val="22"/>
                <w:szCs w:val="22"/>
              </w:rPr>
            </w:pPr>
            <w:r>
              <w:rPr>
                <w:sz w:val="22"/>
                <w:szCs w:val="22"/>
              </w:rPr>
              <w:t>B-</w:t>
            </w:r>
          </w:p>
        </w:tc>
        <w:tc>
          <w:tcPr>
            <w:tcW w:w="802" w:type="dxa"/>
            <w:tcBorders>
              <w:top w:val="single" w:sz="8" w:space="0" w:color="000000"/>
              <w:bottom w:val="single" w:sz="8" w:space="0" w:color="000000"/>
              <w:right w:val="single" w:sz="8" w:space="0" w:color="000000"/>
            </w:tcBorders>
            <w:shd w:val="clear" w:color="auto" w:fill="auto"/>
          </w:tcPr>
          <w:p w:rsidR="00000000" w:rsidRDefault="00A6270C">
            <w:pPr>
              <w:pStyle w:val="Title"/>
              <w:rPr>
                <w:sz w:val="22"/>
                <w:szCs w:val="22"/>
              </w:rPr>
            </w:pPr>
            <w:r>
              <w:rPr>
                <w:sz w:val="22"/>
                <w:szCs w:val="22"/>
              </w:rPr>
              <w:t>C+</w:t>
            </w:r>
          </w:p>
        </w:tc>
        <w:tc>
          <w:tcPr>
            <w:tcW w:w="802" w:type="dxa"/>
            <w:tcBorders>
              <w:top w:val="single" w:sz="8" w:space="0" w:color="000000"/>
              <w:bottom w:val="single" w:sz="8" w:space="0" w:color="000000"/>
              <w:right w:val="single" w:sz="8" w:space="0" w:color="000000"/>
            </w:tcBorders>
            <w:shd w:val="clear" w:color="auto" w:fill="auto"/>
          </w:tcPr>
          <w:p w:rsidR="00000000" w:rsidRDefault="00A6270C">
            <w:pPr>
              <w:pStyle w:val="Title"/>
              <w:rPr>
                <w:sz w:val="22"/>
                <w:szCs w:val="22"/>
              </w:rPr>
            </w:pPr>
            <w:r>
              <w:rPr>
                <w:sz w:val="22"/>
                <w:szCs w:val="22"/>
              </w:rPr>
              <w:t>C</w:t>
            </w:r>
          </w:p>
        </w:tc>
        <w:tc>
          <w:tcPr>
            <w:tcW w:w="801" w:type="dxa"/>
            <w:tcBorders>
              <w:top w:val="single" w:sz="8" w:space="0" w:color="000000"/>
              <w:bottom w:val="single" w:sz="8" w:space="0" w:color="000000"/>
              <w:right w:val="single" w:sz="8" w:space="0" w:color="000000"/>
            </w:tcBorders>
            <w:shd w:val="clear" w:color="auto" w:fill="auto"/>
          </w:tcPr>
          <w:p w:rsidR="00000000" w:rsidRDefault="00A6270C">
            <w:pPr>
              <w:pStyle w:val="Title"/>
              <w:rPr>
                <w:sz w:val="22"/>
                <w:szCs w:val="22"/>
              </w:rPr>
            </w:pPr>
            <w:r>
              <w:rPr>
                <w:sz w:val="22"/>
                <w:szCs w:val="22"/>
              </w:rPr>
              <w:t>D</w:t>
            </w:r>
          </w:p>
        </w:tc>
        <w:tc>
          <w:tcPr>
            <w:tcW w:w="847" w:type="dxa"/>
            <w:tcBorders>
              <w:top w:val="single" w:sz="8" w:space="0" w:color="000000"/>
              <w:bottom w:val="single" w:sz="8" w:space="0" w:color="000000"/>
              <w:right w:val="single" w:sz="8" w:space="0" w:color="000000"/>
            </w:tcBorders>
            <w:shd w:val="clear" w:color="auto" w:fill="auto"/>
          </w:tcPr>
          <w:p w:rsidR="00000000" w:rsidRDefault="00A6270C">
            <w:pPr>
              <w:pStyle w:val="Title"/>
            </w:pPr>
            <w:r>
              <w:rPr>
                <w:sz w:val="22"/>
                <w:szCs w:val="22"/>
              </w:rPr>
              <w:t>F</w:t>
            </w:r>
          </w:p>
        </w:tc>
      </w:tr>
      <w:tr w:rsidR="00000000">
        <w:tc>
          <w:tcPr>
            <w:tcW w:w="802" w:type="dxa"/>
            <w:tcBorders>
              <w:left w:val="single" w:sz="8" w:space="0" w:color="000000"/>
              <w:bottom w:val="single" w:sz="8" w:space="0" w:color="000000"/>
              <w:right w:val="single" w:sz="8" w:space="0" w:color="000000"/>
            </w:tcBorders>
            <w:shd w:val="clear" w:color="auto" w:fill="auto"/>
          </w:tcPr>
          <w:p w:rsidR="00000000" w:rsidRDefault="00A6270C">
            <w:pPr>
              <w:pStyle w:val="Title"/>
              <w:rPr>
                <w:sz w:val="22"/>
                <w:szCs w:val="22"/>
              </w:rPr>
            </w:pPr>
            <w:r>
              <w:rPr>
                <w:sz w:val="22"/>
                <w:szCs w:val="22"/>
              </w:rPr>
              <w:t>930-1000</w:t>
            </w:r>
          </w:p>
        </w:tc>
        <w:tc>
          <w:tcPr>
            <w:tcW w:w="801" w:type="dxa"/>
            <w:tcBorders>
              <w:bottom w:val="single" w:sz="8" w:space="0" w:color="000000"/>
              <w:right w:val="single" w:sz="8" w:space="0" w:color="000000"/>
            </w:tcBorders>
            <w:shd w:val="clear" w:color="auto" w:fill="auto"/>
          </w:tcPr>
          <w:p w:rsidR="00000000" w:rsidRDefault="00A6270C">
            <w:pPr>
              <w:pStyle w:val="Title"/>
              <w:rPr>
                <w:sz w:val="22"/>
                <w:szCs w:val="22"/>
              </w:rPr>
            </w:pPr>
            <w:r>
              <w:rPr>
                <w:sz w:val="22"/>
                <w:szCs w:val="22"/>
              </w:rPr>
              <w:t>900-929</w:t>
            </w:r>
          </w:p>
        </w:tc>
        <w:tc>
          <w:tcPr>
            <w:tcW w:w="802" w:type="dxa"/>
            <w:tcBorders>
              <w:bottom w:val="single" w:sz="8" w:space="0" w:color="000000"/>
              <w:right w:val="single" w:sz="8" w:space="0" w:color="000000"/>
            </w:tcBorders>
            <w:shd w:val="clear" w:color="auto" w:fill="auto"/>
          </w:tcPr>
          <w:p w:rsidR="00000000" w:rsidRDefault="00A6270C">
            <w:pPr>
              <w:pStyle w:val="Title"/>
              <w:rPr>
                <w:sz w:val="22"/>
                <w:szCs w:val="22"/>
              </w:rPr>
            </w:pPr>
            <w:r>
              <w:rPr>
                <w:sz w:val="22"/>
                <w:szCs w:val="22"/>
              </w:rPr>
              <w:t>870-899</w:t>
            </w:r>
          </w:p>
        </w:tc>
        <w:tc>
          <w:tcPr>
            <w:tcW w:w="802" w:type="dxa"/>
            <w:tcBorders>
              <w:bottom w:val="single" w:sz="8" w:space="0" w:color="000000"/>
              <w:right w:val="single" w:sz="8" w:space="0" w:color="000000"/>
            </w:tcBorders>
            <w:shd w:val="clear" w:color="auto" w:fill="auto"/>
          </w:tcPr>
          <w:p w:rsidR="00000000" w:rsidRDefault="00A6270C">
            <w:pPr>
              <w:pStyle w:val="Title"/>
              <w:rPr>
                <w:sz w:val="22"/>
                <w:szCs w:val="22"/>
              </w:rPr>
            </w:pPr>
            <w:r>
              <w:rPr>
                <w:sz w:val="22"/>
                <w:szCs w:val="22"/>
              </w:rPr>
              <w:t>830-869</w:t>
            </w:r>
          </w:p>
        </w:tc>
        <w:tc>
          <w:tcPr>
            <w:tcW w:w="801" w:type="dxa"/>
            <w:tcBorders>
              <w:bottom w:val="single" w:sz="8" w:space="0" w:color="000000"/>
              <w:right w:val="single" w:sz="8" w:space="0" w:color="000000"/>
            </w:tcBorders>
            <w:shd w:val="clear" w:color="auto" w:fill="auto"/>
          </w:tcPr>
          <w:p w:rsidR="00000000" w:rsidRDefault="00A6270C">
            <w:pPr>
              <w:pStyle w:val="Title"/>
              <w:rPr>
                <w:sz w:val="22"/>
                <w:szCs w:val="22"/>
              </w:rPr>
            </w:pPr>
            <w:r>
              <w:rPr>
                <w:sz w:val="22"/>
                <w:szCs w:val="22"/>
              </w:rPr>
              <w:t>800-829</w:t>
            </w:r>
          </w:p>
        </w:tc>
        <w:tc>
          <w:tcPr>
            <w:tcW w:w="802" w:type="dxa"/>
            <w:tcBorders>
              <w:bottom w:val="single" w:sz="8" w:space="0" w:color="000000"/>
              <w:right w:val="single" w:sz="8" w:space="0" w:color="000000"/>
            </w:tcBorders>
            <w:shd w:val="clear" w:color="auto" w:fill="auto"/>
          </w:tcPr>
          <w:p w:rsidR="00000000" w:rsidRDefault="00A6270C">
            <w:pPr>
              <w:pStyle w:val="Title"/>
              <w:rPr>
                <w:sz w:val="22"/>
                <w:szCs w:val="22"/>
              </w:rPr>
            </w:pPr>
            <w:r>
              <w:rPr>
                <w:sz w:val="22"/>
                <w:szCs w:val="22"/>
              </w:rPr>
              <w:t>770-799</w:t>
            </w:r>
          </w:p>
        </w:tc>
        <w:tc>
          <w:tcPr>
            <w:tcW w:w="802" w:type="dxa"/>
            <w:tcBorders>
              <w:bottom w:val="single" w:sz="8" w:space="0" w:color="000000"/>
              <w:right w:val="single" w:sz="8" w:space="0" w:color="000000"/>
            </w:tcBorders>
            <w:shd w:val="clear" w:color="auto" w:fill="auto"/>
          </w:tcPr>
          <w:p w:rsidR="00000000" w:rsidRDefault="00A6270C">
            <w:pPr>
              <w:pStyle w:val="Title"/>
              <w:rPr>
                <w:sz w:val="22"/>
                <w:szCs w:val="22"/>
              </w:rPr>
            </w:pPr>
            <w:r>
              <w:rPr>
                <w:sz w:val="22"/>
                <w:szCs w:val="22"/>
              </w:rPr>
              <w:t>700-769</w:t>
            </w:r>
          </w:p>
        </w:tc>
        <w:tc>
          <w:tcPr>
            <w:tcW w:w="801" w:type="dxa"/>
            <w:tcBorders>
              <w:bottom w:val="single" w:sz="8" w:space="0" w:color="000000"/>
              <w:right w:val="single" w:sz="8" w:space="0" w:color="000000"/>
            </w:tcBorders>
            <w:shd w:val="clear" w:color="auto" w:fill="auto"/>
          </w:tcPr>
          <w:p w:rsidR="00000000" w:rsidRDefault="00A6270C">
            <w:pPr>
              <w:pStyle w:val="Title"/>
              <w:rPr>
                <w:sz w:val="22"/>
                <w:szCs w:val="22"/>
              </w:rPr>
            </w:pPr>
            <w:r>
              <w:rPr>
                <w:sz w:val="22"/>
                <w:szCs w:val="22"/>
              </w:rPr>
              <w:t>600-699</w:t>
            </w:r>
          </w:p>
        </w:tc>
        <w:tc>
          <w:tcPr>
            <w:tcW w:w="847" w:type="dxa"/>
            <w:tcBorders>
              <w:bottom w:val="single" w:sz="8" w:space="0" w:color="000000"/>
              <w:right w:val="single" w:sz="8" w:space="0" w:color="000000"/>
            </w:tcBorders>
            <w:shd w:val="clear" w:color="auto" w:fill="auto"/>
          </w:tcPr>
          <w:p w:rsidR="00000000" w:rsidRDefault="00A6270C">
            <w:pPr>
              <w:pStyle w:val="Title"/>
            </w:pPr>
            <w:r>
              <w:rPr>
                <w:sz w:val="22"/>
                <w:szCs w:val="22"/>
              </w:rPr>
              <w:t>Below 600</w:t>
            </w:r>
          </w:p>
        </w:tc>
      </w:tr>
    </w:tbl>
    <w:p w:rsidR="00000000" w:rsidRDefault="00A6270C">
      <w:pPr>
        <w:pStyle w:val="Title"/>
        <w:rPr>
          <w:sz w:val="22"/>
          <w:szCs w:val="22"/>
        </w:rPr>
      </w:pPr>
      <w:r>
        <w:rPr>
          <w:color w:val="0000FF"/>
          <w:sz w:val="22"/>
          <w:szCs w:val="22"/>
        </w:rPr>
        <w:t xml:space="preserve">D2L: </w:t>
      </w:r>
      <w:r>
        <w:rPr>
          <w:sz w:val="22"/>
          <w:szCs w:val="22"/>
        </w:rPr>
        <w:t>A great</w:t>
      </w:r>
      <w:r>
        <w:rPr>
          <w:sz w:val="22"/>
          <w:szCs w:val="22"/>
        </w:rPr>
        <w:t xml:space="preserve"> deal of information about this class will be posted on D2L:  </w:t>
      </w:r>
    </w:p>
    <w:p w:rsidR="00000000" w:rsidRDefault="00A6270C">
      <w:pPr>
        <w:pStyle w:val="Title"/>
        <w:rPr>
          <w:sz w:val="22"/>
          <w:szCs w:val="22"/>
        </w:rPr>
      </w:pPr>
      <w:r>
        <w:rPr>
          <w:sz w:val="22"/>
          <w:szCs w:val="22"/>
        </w:rPr>
        <w:t xml:space="preserve">             </w:t>
      </w:r>
      <w:r>
        <w:rPr>
          <w:sz w:val="22"/>
          <w:szCs w:val="22"/>
        </w:rPr>
        <w:t>Scores: from homework, exams, and labs, and your final grade.</w:t>
      </w:r>
    </w:p>
    <w:p w:rsidR="00000000" w:rsidRDefault="00A6270C">
      <w:pPr>
        <w:pStyle w:val="Title"/>
        <w:ind w:left="720"/>
        <w:rPr>
          <w:color w:val="0000FF"/>
          <w:sz w:val="22"/>
          <w:szCs w:val="22"/>
        </w:rPr>
      </w:pPr>
      <w:r>
        <w:rPr>
          <w:sz w:val="22"/>
          <w:szCs w:val="22"/>
        </w:rPr>
        <w:t>Announcements: Such as deviations from the course calendar, class cancellations, etc., solutions to some homework, exa</w:t>
      </w:r>
      <w:r>
        <w:rPr>
          <w:sz w:val="22"/>
          <w:szCs w:val="22"/>
        </w:rPr>
        <w:t>ms, … etc.</w:t>
      </w:r>
    </w:p>
    <w:p w:rsidR="00000000" w:rsidRDefault="00A6270C">
      <w:pPr>
        <w:rPr>
          <w:color w:val="0000FF"/>
          <w:sz w:val="22"/>
          <w:szCs w:val="22"/>
        </w:rPr>
      </w:pPr>
    </w:p>
    <w:p w:rsidR="00000000" w:rsidRDefault="00A6270C">
      <w:pPr>
        <w:rPr>
          <w:color w:val="0000FF"/>
          <w:sz w:val="22"/>
          <w:szCs w:val="22"/>
        </w:rPr>
      </w:pPr>
      <w:r>
        <w:rPr>
          <w:color w:val="0000FF"/>
          <w:sz w:val="22"/>
          <w:szCs w:val="22"/>
        </w:rPr>
        <w:t xml:space="preserve">Email: </w:t>
      </w:r>
      <w:r>
        <w:rPr>
          <w:sz w:val="22"/>
          <w:szCs w:val="22"/>
        </w:rPr>
        <w:t xml:space="preserve">Occasionally, announcements will be emailed to you in addition to being posted on D2L.  </w:t>
      </w:r>
    </w:p>
    <w:p w:rsidR="00000000" w:rsidRDefault="00A6270C">
      <w:pPr>
        <w:rPr>
          <w:color w:val="0000FF"/>
          <w:sz w:val="22"/>
          <w:szCs w:val="22"/>
        </w:rPr>
      </w:pPr>
    </w:p>
    <w:p w:rsidR="00000000" w:rsidRDefault="00A6270C">
      <w:pPr>
        <w:rPr>
          <w:color w:val="0000FF"/>
          <w:sz w:val="22"/>
          <w:szCs w:val="22"/>
        </w:rPr>
      </w:pPr>
    </w:p>
    <w:p w:rsidR="00000000" w:rsidRDefault="00A6270C">
      <w:pPr>
        <w:rPr>
          <w:color w:val="0000FF"/>
          <w:sz w:val="22"/>
          <w:szCs w:val="22"/>
        </w:rPr>
      </w:pPr>
      <w:r>
        <w:rPr>
          <w:color w:val="0000FF"/>
          <w:sz w:val="22"/>
          <w:szCs w:val="22"/>
        </w:rPr>
        <w:t>Individual Help:</w:t>
      </w:r>
      <w:r>
        <w:rPr>
          <w:sz w:val="22"/>
          <w:szCs w:val="22"/>
        </w:rPr>
        <w:t xml:space="preserve">  Any student who wishes individual help is encouraged to contact me through email or setting up a time to meet in my office.  </w:t>
      </w:r>
    </w:p>
    <w:p w:rsidR="00000000" w:rsidRDefault="00A6270C">
      <w:pPr>
        <w:spacing w:before="100" w:after="100"/>
      </w:pPr>
      <w:r>
        <w:rPr>
          <w:color w:val="0000FF"/>
          <w:sz w:val="22"/>
          <w:szCs w:val="22"/>
        </w:rPr>
        <w:t>No</w:t>
      </w:r>
      <w:r>
        <w:rPr>
          <w:color w:val="0000FF"/>
          <w:sz w:val="22"/>
          <w:szCs w:val="22"/>
        </w:rPr>
        <w:t xml:space="preserve">te: </w:t>
      </w:r>
      <w:r>
        <w:rPr>
          <w:sz w:val="22"/>
          <w:szCs w:val="22"/>
        </w:rPr>
        <w:t> </w:t>
      </w:r>
      <w:r>
        <w:rPr>
          <w:b/>
          <w:bCs/>
          <w:sz w:val="22"/>
          <w:szCs w:val="22"/>
        </w:rPr>
        <w:t xml:space="preserve">If you have any condition such as a physical or learning disability, which will make it difficult for you to carry out the work as I have outlined it or which will require academic accommodations, please notify me and contact the Office of Disability </w:t>
      </w:r>
      <w:r>
        <w:rPr>
          <w:b/>
          <w:bCs/>
          <w:sz w:val="22"/>
          <w:szCs w:val="22"/>
        </w:rPr>
        <w:t xml:space="preserve">Services during the first two weeks of the semester in order to request accommodation.  </w:t>
      </w:r>
    </w:p>
    <w:p w:rsidR="00000000" w:rsidRDefault="00A6270C">
      <w:pPr>
        <w:spacing w:before="100" w:after="100"/>
      </w:pPr>
    </w:p>
    <w:p w:rsidR="00000000" w:rsidRDefault="00A6270C">
      <w:pPr>
        <w:spacing w:before="100" w:after="100"/>
        <w:jc w:val="center"/>
        <w:rPr>
          <w:color w:val="0000FF"/>
          <w:sz w:val="22"/>
          <w:szCs w:val="22"/>
        </w:rPr>
      </w:pPr>
      <w:r>
        <w:rPr>
          <w:color w:val="0000FF"/>
          <w:sz w:val="22"/>
          <w:szCs w:val="22"/>
          <w:u w:val="single"/>
        </w:rPr>
        <w:t>Tentative Course Schedule: Physics 202, Fall 2016</w:t>
      </w:r>
    </w:p>
    <w:p w:rsidR="00000000" w:rsidRDefault="00A6270C">
      <w:pPr>
        <w:rPr>
          <w:color w:val="0000FF"/>
          <w:sz w:val="22"/>
          <w:szCs w:val="22"/>
        </w:rPr>
      </w:pPr>
      <w:r>
        <w:rPr>
          <w:color w:val="0000FF"/>
          <w:sz w:val="22"/>
          <w:szCs w:val="22"/>
        </w:rPr>
        <w:t>Exam 1:</w:t>
      </w:r>
      <w:r>
        <w:rPr>
          <w:sz w:val="22"/>
          <w:szCs w:val="22"/>
        </w:rPr>
        <w:t xml:space="preserve"> Electric forces and fields, Electric Energy and Capacitance, Current and Resistance, Direct Current Circuits</w:t>
      </w:r>
    </w:p>
    <w:p w:rsidR="00000000" w:rsidRDefault="00A6270C">
      <w:pPr>
        <w:rPr>
          <w:color w:val="0000FF"/>
          <w:sz w:val="22"/>
          <w:szCs w:val="22"/>
        </w:rPr>
      </w:pPr>
      <w:r>
        <w:rPr>
          <w:color w:val="0000FF"/>
          <w:sz w:val="22"/>
          <w:szCs w:val="22"/>
        </w:rPr>
        <w:t>Exam 2:</w:t>
      </w:r>
      <w:r>
        <w:rPr>
          <w:sz w:val="22"/>
          <w:szCs w:val="22"/>
        </w:rPr>
        <w:t xml:space="preserve"> Magnetism, Induced Voltage and Inductance, Electromagnetic Waves, Geometrical Optics</w:t>
      </w:r>
    </w:p>
    <w:p w:rsidR="00000000" w:rsidRDefault="00A6270C">
      <w:pPr>
        <w:rPr>
          <w:sz w:val="28"/>
          <w:szCs w:val="28"/>
        </w:rPr>
      </w:pPr>
      <w:r>
        <w:rPr>
          <w:color w:val="0000FF"/>
          <w:sz w:val="22"/>
          <w:szCs w:val="22"/>
        </w:rPr>
        <w:t>Final Exam:</w:t>
      </w:r>
      <w:r>
        <w:rPr>
          <w:sz w:val="22"/>
          <w:szCs w:val="22"/>
        </w:rPr>
        <w:t xml:space="preserve"> Wave Optics, Quantum Physics, Atomic Physics, Nuclear Physics</w:t>
      </w:r>
    </w:p>
    <w:p w:rsidR="00000000" w:rsidRDefault="00A6270C">
      <w:pPr>
        <w:pStyle w:val="Heading6"/>
        <w:ind w:left="-690" w:right="-795" w:firstLine="0"/>
        <w:jc w:val="center"/>
      </w:pPr>
      <w:r>
        <w:rPr>
          <w:rFonts w:ascii="Times New Roman" w:hAnsi="Times New Roman"/>
          <w:sz w:val="28"/>
          <w:szCs w:val="28"/>
        </w:rPr>
        <w:lastRenderedPageBreak/>
        <w:t>Class Schedule – Fall 2016</w:t>
      </w:r>
    </w:p>
    <w:p w:rsidR="00000000" w:rsidRDefault="00A6270C"/>
    <w:tbl>
      <w:tblPr>
        <w:tblW w:w="0" w:type="auto"/>
        <w:tblLayout w:type="fixed"/>
        <w:tblLook w:val="0000" w:firstRow="0" w:lastRow="0" w:firstColumn="0" w:lastColumn="0" w:noHBand="0" w:noVBand="0"/>
      </w:tblPr>
      <w:tblGrid>
        <w:gridCol w:w="1809"/>
        <w:gridCol w:w="1133"/>
        <w:gridCol w:w="1701"/>
        <w:gridCol w:w="1559"/>
        <w:gridCol w:w="1842"/>
        <w:gridCol w:w="1333"/>
      </w:tblGrid>
      <w:tr w:rsidR="00000000">
        <w:trPr>
          <w:trHeight w:hRule="exact" w:val="397"/>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jc w:val="both"/>
              <w:rPr>
                <w:b/>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jc w:val="center"/>
              <w:rPr>
                <w:sz w:val="20"/>
              </w:rPr>
            </w:pPr>
            <w:r>
              <w:rPr>
                <w:sz w:val="20"/>
              </w:rPr>
              <w:t>MONDAY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jc w:val="center"/>
              <w:rPr>
                <w:sz w:val="20"/>
              </w:rPr>
            </w:pPr>
            <w:r>
              <w:rPr>
                <w:sz w:val="20"/>
              </w:rPr>
              <w:t>TUESDAY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ind w:right="72"/>
              <w:jc w:val="center"/>
              <w:rPr>
                <w:sz w:val="20"/>
              </w:rPr>
            </w:pPr>
            <w:r>
              <w:rPr>
                <w:sz w:val="20"/>
              </w:rPr>
              <w:t>WEDNESDAY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16"/>
                <w:szCs w:val="16"/>
              </w:rPr>
            </w:pPr>
            <w:r>
              <w:rPr>
                <w:sz w:val="20"/>
              </w:rPr>
              <w:t>THURSDAY</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jc w:val="center"/>
            </w:pPr>
            <w:r>
              <w:rPr>
                <w:sz w:val="16"/>
                <w:szCs w:val="16"/>
              </w:rPr>
              <w:t>FRIDAY</w:t>
            </w:r>
          </w:p>
        </w:tc>
      </w:tr>
      <w:tr w:rsidR="00000000">
        <w:trPr>
          <w:trHeight w:hRule="exact" w:val="794"/>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jc w:val="center"/>
              <w:rPr>
                <w:b/>
                <w:sz w:val="20"/>
              </w:rPr>
            </w:pPr>
            <w:r>
              <w:rPr>
                <w:sz w:val="20"/>
              </w:rPr>
              <w:t>Sept 5</w:t>
            </w:r>
            <w:r>
              <w:rPr>
                <w:sz w:val="20"/>
                <w:vertAlign w:val="superscript"/>
              </w:rPr>
              <w:t>th</w:t>
            </w:r>
            <w:r>
              <w:rPr>
                <w:sz w:val="20"/>
              </w:rPr>
              <w:t xml:space="preserve"> – Sept 9</w:t>
            </w:r>
            <w:r>
              <w:rPr>
                <w:sz w:val="20"/>
                <w:vertAlign w:val="superscript"/>
              </w:rPr>
              <w:t>th</w:t>
            </w:r>
          </w:p>
          <w:p w:rsidR="00000000" w:rsidRDefault="00A6270C">
            <w:pPr>
              <w:jc w:val="both"/>
              <w:rPr>
                <w:sz w:val="20"/>
              </w:rPr>
            </w:pPr>
            <w:r>
              <w:rPr>
                <w:b/>
                <w:sz w:val="20"/>
              </w:rPr>
              <w:t>No Lab held this week</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p>
          <w:p w:rsidR="00000000" w:rsidRDefault="00A6270C">
            <w:pPr>
              <w:rPr>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r>
              <w:rPr>
                <w:sz w:val="20"/>
              </w:rPr>
              <w:t>Lect., 8:00-8:50</w:t>
            </w:r>
          </w:p>
          <w:p w:rsidR="00000000" w:rsidRDefault="00A6270C">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ind w:right="72"/>
              <w:rPr>
                <w:b/>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r>
              <w:rPr>
                <w:sz w:val="20"/>
              </w:rPr>
              <w:t>Lect., 8:00-8:50</w:t>
            </w:r>
          </w:p>
          <w:p w:rsidR="00000000" w:rsidRDefault="00A6270C">
            <w:pPr>
              <w:rPr>
                <w:sz w:val="2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p>
        </w:tc>
      </w:tr>
      <w:tr w:rsidR="00000000">
        <w:trPr>
          <w:trHeight w:hRule="exact" w:val="624"/>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jc w:val="center"/>
              <w:rPr>
                <w:b/>
                <w:sz w:val="20"/>
              </w:rPr>
            </w:pPr>
            <w:r>
              <w:rPr>
                <w:sz w:val="20"/>
              </w:rPr>
              <w:t>Sept 12</w:t>
            </w:r>
            <w:r>
              <w:rPr>
                <w:sz w:val="20"/>
                <w:vertAlign w:val="superscript"/>
              </w:rPr>
              <w:t>th</w:t>
            </w:r>
            <w:r>
              <w:rPr>
                <w:sz w:val="20"/>
              </w:rPr>
              <w:t xml:space="preserve"> – Sept 16</w:t>
            </w:r>
            <w:r>
              <w:rPr>
                <w:sz w:val="20"/>
                <w:vertAlign w:val="superscript"/>
              </w:rPr>
              <w:t>th</w:t>
            </w:r>
          </w:p>
          <w:p w:rsidR="00000000" w:rsidRDefault="00A6270C">
            <w:pPr>
              <w:jc w:val="center"/>
              <w:rPr>
                <w:sz w:val="20"/>
                <w:lang w:val="fr-FR"/>
              </w:rPr>
            </w:pPr>
            <w:r>
              <w:rPr>
                <w:b/>
                <w:sz w:val="20"/>
              </w:rPr>
              <w:t>Lab. 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ind w:right="72"/>
              <w:rPr>
                <w:sz w:val="20"/>
                <w:lang w:val="fr-F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r>
              <w:rPr>
                <w:sz w:val="20"/>
              </w:rPr>
              <w:t>Lect., 8:00-8:50</w:t>
            </w:r>
          </w:p>
          <w:p w:rsidR="00000000" w:rsidRDefault="00A6270C">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ind w:right="72"/>
              <w:rPr>
                <w:sz w:val="20"/>
                <w:lang w:val="fr-FR"/>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r>
              <w:rPr>
                <w:sz w:val="20"/>
              </w:rPr>
              <w:t>Lect., 8:00-8:50</w:t>
            </w:r>
          </w:p>
          <w:p w:rsidR="00000000" w:rsidRDefault="00A6270C">
            <w:pPr>
              <w:rPr>
                <w:sz w:val="20"/>
              </w:rPr>
            </w:pPr>
            <w:r>
              <w:rPr>
                <w:sz w:val="20"/>
              </w:rPr>
              <w:t>Lab 1</w:t>
            </w:r>
            <w:r>
              <w:rPr>
                <w:sz w:val="20"/>
              </w:rPr>
              <w:t>: 14:00-16:50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p>
        </w:tc>
      </w:tr>
      <w:tr w:rsidR="00000000">
        <w:trPr>
          <w:trHeight w:hRule="exact" w:val="624"/>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jc w:val="center"/>
              <w:rPr>
                <w:b/>
                <w:sz w:val="20"/>
              </w:rPr>
            </w:pPr>
            <w:r>
              <w:rPr>
                <w:sz w:val="20"/>
              </w:rPr>
              <w:t>Sept 19</w:t>
            </w:r>
            <w:r>
              <w:rPr>
                <w:sz w:val="20"/>
                <w:vertAlign w:val="superscript"/>
              </w:rPr>
              <w:t>th</w:t>
            </w:r>
            <w:r>
              <w:rPr>
                <w:sz w:val="20"/>
              </w:rPr>
              <w:t xml:space="preserve"> -Sept 23</w:t>
            </w:r>
            <w:r>
              <w:rPr>
                <w:sz w:val="20"/>
                <w:vertAlign w:val="superscript"/>
              </w:rPr>
              <w:t>rd</w:t>
            </w:r>
          </w:p>
          <w:p w:rsidR="00000000" w:rsidRDefault="00A6270C">
            <w:pPr>
              <w:jc w:val="center"/>
              <w:rPr>
                <w:sz w:val="20"/>
              </w:rPr>
            </w:pPr>
            <w:r>
              <w:rPr>
                <w:b/>
                <w:sz w:val="20"/>
              </w:rPr>
              <w:t>Lab. 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r>
              <w:rPr>
                <w:sz w:val="20"/>
              </w:rPr>
              <w:t>Lect., 8:00-8:50</w:t>
            </w:r>
          </w:p>
          <w:p w:rsidR="00000000" w:rsidRDefault="00A6270C">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ind w:right="72"/>
              <w:rPr>
                <w:sz w:val="20"/>
                <w:lang w:val="fr-FR"/>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r>
              <w:rPr>
                <w:sz w:val="20"/>
              </w:rPr>
              <w:t>Lect., 8:00-8:50</w:t>
            </w:r>
          </w:p>
          <w:p w:rsidR="00000000" w:rsidRDefault="00A6270C">
            <w:pPr>
              <w:rPr>
                <w:sz w:val="20"/>
              </w:rPr>
            </w:pPr>
            <w:r>
              <w:rPr>
                <w:sz w:val="20"/>
              </w:rPr>
              <w:t>Lab 2</w:t>
            </w:r>
            <w:r>
              <w:rPr>
                <w:sz w:val="20"/>
              </w:rPr>
              <w:t>: 14:00-16:50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p>
        </w:tc>
      </w:tr>
      <w:tr w:rsidR="00000000">
        <w:trPr>
          <w:trHeight w:hRule="exact" w:val="624"/>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jc w:val="center"/>
              <w:rPr>
                <w:b/>
                <w:sz w:val="20"/>
              </w:rPr>
            </w:pPr>
            <w:r>
              <w:rPr>
                <w:sz w:val="20"/>
              </w:rPr>
              <w:t>Sept 26</w:t>
            </w:r>
            <w:r>
              <w:rPr>
                <w:sz w:val="20"/>
                <w:vertAlign w:val="superscript"/>
              </w:rPr>
              <w:t>th</w:t>
            </w:r>
            <w:r>
              <w:rPr>
                <w:sz w:val="20"/>
              </w:rPr>
              <w:t xml:space="preserve"> – Sept </w:t>
            </w:r>
            <w:r>
              <w:rPr>
                <w:sz w:val="20"/>
              </w:rPr>
              <w:t>30</w:t>
            </w:r>
            <w:r>
              <w:rPr>
                <w:sz w:val="20"/>
                <w:vertAlign w:val="superscript"/>
              </w:rPr>
              <w:t>th</w:t>
            </w:r>
          </w:p>
          <w:p w:rsidR="00000000" w:rsidRDefault="00A6270C">
            <w:pPr>
              <w:jc w:val="center"/>
              <w:rPr>
                <w:sz w:val="20"/>
              </w:rPr>
            </w:pPr>
            <w:r>
              <w:rPr>
                <w:b/>
                <w:sz w:val="20"/>
              </w:rPr>
              <w:t>Lab. 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r>
              <w:rPr>
                <w:sz w:val="20"/>
              </w:rPr>
              <w:t>Lect., 8:00-8:50</w:t>
            </w:r>
          </w:p>
          <w:p w:rsidR="00000000" w:rsidRDefault="00A6270C">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ind w:right="72"/>
              <w:rPr>
                <w:b/>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r>
              <w:rPr>
                <w:sz w:val="20"/>
              </w:rPr>
              <w:t>Lect., 8:00-8:50</w:t>
            </w:r>
          </w:p>
          <w:p w:rsidR="00000000" w:rsidRDefault="00A6270C">
            <w:pPr>
              <w:rPr>
                <w:sz w:val="20"/>
              </w:rPr>
            </w:pPr>
            <w:r>
              <w:rPr>
                <w:sz w:val="20"/>
              </w:rPr>
              <w:t>Lab 3</w:t>
            </w:r>
            <w:r>
              <w:rPr>
                <w:sz w:val="20"/>
              </w:rPr>
              <w:t>: 14:00-16:50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p>
        </w:tc>
      </w:tr>
      <w:tr w:rsidR="00000000">
        <w:trPr>
          <w:trHeight w:hRule="exact" w:val="737"/>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jc w:val="center"/>
              <w:rPr>
                <w:b/>
                <w:sz w:val="20"/>
              </w:rPr>
            </w:pPr>
            <w:r>
              <w:rPr>
                <w:sz w:val="20"/>
              </w:rPr>
              <w:t xml:space="preserve"> </w:t>
            </w:r>
            <w:r>
              <w:rPr>
                <w:sz w:val="20"/>
              </w:rPr>
              <w:t>Oct 3</w:t>
            </w:r>
            <w:r>
              <w:rPr>
                <w:sz w:val="20"/>
                <w:vertAlign w:val="superscript"/>
              </w:rPr>
              <w:t>rd</w:t>
            </w:r>
            <w:r>
              <w:rPr>
                <w:sz w:val="20"/>
              </w:rPr>
              <w:t xml:space="preserve"> - Oct 7</w:t>
            </w:r>
            <w:r>
              <w:rPr>
                <w:sz w:val="20"/>
                <w:vertAlign w:val="superscript"/>
              </w:rPr>
              <w:t>th</w:t>
            </w:r>
          </w:p>
          <w:p w:rsidR="00000000" w:rsidRDefault="00A6270C">
            <w:pPr>
              <w:rPr>
                <w:sz w:val="20"/>
              </w:rPr>
            </w:pPr>
            <w:r>
              <w:rPr>
                <w:b/>
                <w:sz w:val="20"/>
              </w:rPr>
              <w:t>No Lab held this week</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r>
              <w:rPr>
                <w:sz w:val="20"/>
              </w:rPr>
              <w:t>Lect., 8:00-8:50</w:t>
            </w:r>
          </w:p>
          <w:p w:rsidR="00000000" w:rsidRDefault="00A6270C">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ind w:right="72"/>
              <w:rPr>
                <w:sz w:val="20"/>
                <w:lang w:val="fr-FR"/>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b/>
                <w:sz w:val="20"/>
              </w:rPr>
            </w:pPr>
            <w:r>
              <w:rPr>
                <w:sz w:val="20"/>
              </w:rPr>
              <w:t>Lect., 8:00-8:50</w:t>
            </w:r>
          </w:p>
          <w:p w:rsidR="00000000" w:rsidRDefault="00A6270C">
            <w:pPr>
              <w:rPr>
                <w:sz w:val="20"/>
              </w:rPr>
            </w:pPr>
            <w:r>
              <w:rPr>
                <w:b/>
                <w:sz w:val="20"/>
              </w:rPr>
              <w:t>Exam1</w:t>
            </w:r>
            <w:r>
              <w:rPr>
                <w:sz w:val="20"/>
              </w:rPr>
              <w:t>: 14:00-16:00 in B104</w:t>
            </w:r>
          </w:p>
          <w:p w:rsidR="00000000" w:rsidRDefault="00A6270C">
            <w:pPr>
              <w:rPr>
                <w:sz w:val="2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p>
        </w:tc>
      </w:tr>
      <w:tr w:rsidR="00000000">
        <w:trPr>
          <w:trHeight w:hRule="exact" w:val="624"/>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jc w:val="center"/>
              <w:rPr>
                <w:b/>
                <w:sz w:val="20"/>
              </w:rPr>
            </w:pPr>
            <w:r>
              <w:rPr>
                <w:sz w:val="20"/>
              </w:rPr>
              <w:t>Oct 10</w:t>
            </w:r>
            <w:r>
              <w:rPr>
                <w:sz w:val="20"/>
                <w:vertAlign w:val="superscript"/>
              </w:rPr>
              <w:t>th</w:t>
            </w:r>
            <w:r>
              <w:rPr>
                <w:sz w:val="20"/>
              </w:rPr>
              <w:t xml:space="preserve"> - Oct 14</w:t>
            </w:r>
            <w:r>
              <w:rPr>
                <w:sz w:val="20"/>
                <w:vertAlign w:val="superscript"/>
              </w:rPr>
              <w:t>th</w:t>
            </w:r>
          </w:p>
          <w:p w:rsidR="00000000" w:rsidRDefault="00A6270C">
            <w:pPr>
              <w:jc w:val="center"/>
              <w:rPr>
                <w:sz w:val="20"/>
              </w:rPr>
            </w:pPr>
            <w:r>
              <w:rPr>
                <w:b/>
                <w:sz w:val="20"/>
              </w:rPr>
              <w:t>Lab. 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r>
              <w:rPr>
                <w:sz w:val="20"/>
              </w:rPr>
              <w:t>Lect., 8:00-8:50</w:t>
            </w:r>
          </w:p>
          <w:p w:rsidR="00000000" w:rsidRDefault="00A6270C">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ind w:right="72"/>
              <w:rPr>
                <w:sz w:val="20"/>
                <w:lang w:val="fr-FR"/>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r>
              <w:rPr>
                <w:sz w:val="20"/>
              </w:rPr>
              <w:t>Lect., 8:00-8:50</w:t>
            </w:r>
          </w:p>
          <w:p w:rsidR="00000000" w:rsidRDefault="00A6270C">
            <w:pPr>
              <w:rPr>
                <w:sz w:val="20"/>
              </w:rPr>
            </w:pPr>
            <w:r>
              <w:rPr>
                <w:sz w:val="20"/>
              </w:rPr>
              <w:t>Lab 4</w:t>
            </w:r>
            <w:r>
              <w:rPr>
                <w:sz w:val="20"/>
              </w:rPr>
              <w:t>: 14:00-1</w:t>
            </w:r>
            <w:r>
              <w:rPr>
                <w:sz w:val="20"/>
              </w:rPr>
              <w:t>6:50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p>
        </w:tc>
      </w:tr>
      <w:tr w:rsidR="00000000">
        <w:trPr>
          <w:trHeight w:hRule="exact" w:val="624"/>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jc w:val="center"/>
              <w:rPr>
                <w:b/>
                <w:sz w:val="20"/>
              </w:rPr>
            </w:pPr>
            <w:r>
              <w:rPr>
                <w:sz w:val="20"/>
              </w:rPr>
              <w:t>Oct 17</w:t>
            </w:r>
            <w:r>
              <w:rPr>
                <w:sz w:val="20"/>
                <w:vertAlign w:val="superscript"/>
              </w:rPr>
              <w:t>rd</w:t>
            </w:r>
            <w:r>
              <w:rPr>
                <w:sz w:val="20"/>
              </w:rPr>
              <w:t xml:space="preserve"> - Oct 21</w:t>
            </w:r>
            <w:r>
              <w:rPr>
                <w:sz w:val="20"/>
                <w:vertAlign w:val="superscript"/>
              </w:rPr>
              <w:t>st</w:t>
            </w:r>
          </w:p>
          <w:p w:rsidR="00000000" w:rsidRDefault="00A6270C">
            <w:pPr>
              <w:jc w:val="center"/>
              <w:rPr>
                <w:sz w:val="20"/>
              </w:rPr>
            </w:pPr>
            <w:r>
              <w:rPr>
                <w:b/>
                <w:sz w:val="20"/>
              </w:rPr>
              <w:t>Lab. 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r>
              <w:rPr>
                <w:sz w:val="20"/>
              </w:rPr>
              <w:t>Lect., 8:00-8:50</w:t>
            </w:r>
          </w:p>
          <w:p w:rsidR="00000000" w:rsidRDefault="00A6270C">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ind w:right="72"/>
              <w:rPr>
                <w:sz w:val="20"/>
                <w:lang w:val="fr-FR"/>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r>
              <w:rPr>
                <w:sz w:val="20"/>
              </w:rPr>
              <w:t>Lect., 8:00-8:50</w:t>
            </w:r>
          </w:p>
          <w:p w:rsidR="00000000" w:rsidRDefault="00A6270C">
            <w:pPr>
              <w:rPr>
                <w:sz w:val="20"/>
              </w:rPr>
            </w:pPr>
            <w:r>
              <w:rPr>
                <w:sz w:val="20"/>
              </w:rPr>
              <w:t>Lab 5</w:t>
            </w:r>
            <w:r>
              <w:rPr>
                <w:sz w:val="20"/>
              </w:rPr>
              <w:t>: 14:00-16:50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p>
        </w:tc>
      </w:tr>
      <w:tr w:rsidR="00000000">
        <w:trPr>
          <w:trHeight w:hRule="exact" w:val="686"/>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jc w:val="center"/>
              <w:rPr>
                <w:b/>
                <w:sz w:val="20"/>
              </w:rPr>
            </w:pPr>
            <w:r>
              <w:rPr>
                <w:sz w:val="20"/>
              </w:rPr>
              <w:t>Oct 24</w:t>
            </w:r>
            <w:r>
              <w:rPr>
                <w:sz w:val="20"/>
                <w:vertAlign w:val="superscript"/>
              </w:rPr>
              <w:t>th</w:t>
            </w:r>
            <w:r>
              <w:rPr>
                <w:sz w:val="20"/>
              </w:rPr>
              <w:t xml:space="preserve"> - Oct 28</w:t>
            </w:r>
            <w:r>
              <w:rPr>
                <w:sz w:val="20"/>
                <w:vertAlign w:val="superscript"/>
              </w:rPr>
              <w:t>th</w:t>
            </w:r>
          </w:p>
          <w:p w:rsidR="00000000" w:rsidRDefault="00A6270C">
            <w:pPr>
              <w:jc w:val="center"/>
              <w:rPr>
                <w:sz w:val="20"/>
              </w:rPr>
            </w:pPr>
            <w:r>
              <w:rPr>
                <w:b/>
                <w:sz w:val="20"/>
              </w:rPr>
              <w:t>Lab. 6</w:t>
            </w:r>
          </w:p>
          <w:p w:rsidR="00000000" w:rsidRDefault="00A6270C">
            <w:pPr>
              <w:rPr>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r>
              <w:rPr>
                <w:sz w:val="20"/>
              </w:rPr>
              <w:t>Lect., 8:00-8:50</w:t>
            </w:r>
          </w:p>
          <w:p w:rsidR="00000000" w:rsidRDefault="00A6270C">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ind w:right="72"/>
              <w:rPr>
                <w:b/>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r>
              <w:rPr>
                <w:sz w:val="20"/>
              </w:rPr>
              <w:t>Lect., 8:00-8:50</w:t>
            </w:r>
          </w:p>
          <w:p w:rsidR="00000000" w:rsidRDefault="00A6270C">
            <w:pPr>
              <w:rPr>
                <w:sz w:val="20"/>
              </w:rPr>
            </w:pPr>
            <w:r>
              <w:rPr>
                <w:sz w:val="20"/>
              </w:rPr>
              <w:t>Lab 6</w:t>
            </w:r>
            <w:r>
              <w:rPr>
                <w:sz w:val="20"/>
              </w:rPr>
              <w:t>: 14:00-16:50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p>
        </w:tc>
      </w:tr>
      <w:tr w:rsidR="00000000">
        <w:trPr>
          <w:trHeight w:hRule="exact" w:val="71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jc w:val="center"/>
              <w:rPr>
                <w:b/>
                <w:sz w:val="20"/>
              </w:rPr>
            </w:pPr>
            <w:r>
              <w:rPr>
                <w:sz w:val="20"/>
              </w:rPr>
              <w:t>Oct 31</w:t>
            </w:r>
            <w:r>
              <w:rPr>
                <w:sz w:val="20"/>
                <w:vertAlign w:val="superscript"/>
              </w:rPr>
              <w:t>st</w:t>
            </w:r>
            <w:r>
              <w:rPr>
                <w:sz w:val="20"/>
              </w:rPr>
              <w:t xml:space="preserve"> – Nov 4</w:t>
            </w:r>
            <w:r>
              <w:rPr>
                <w:sz w:val="20"/>
                <w:vertAlign w:val="superscript"/>
              </w:rPr>
              <w:t>th</w:t>
            </w:r>
          </w:p>
          <w:p w:rsidR="00000000" w:rsidRDefault="00A6270C">
            <w:pPr>
              <w:jc w:val="center"/>
              <w:rPr>
                <w:b/>
                <w:sz w:val="20"/>
              </w:rPr>
            </w:pPr>
            <w:r>
              <w:rPr>
                <w:b/>
                <w:sz w:val="20"/>
              </w:rPr>
              <w:t>Lab. 7</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r>
              <w:rPr>
                <w:sz w:val="20"/>
              </w:rPr>
              <w:t>Lect., 8:00-8:50</w:t>
            </w:r>
          </w:p>
          <w:p w:rsidR="00000000" w:rsidRDefault="00A6270C">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ind w:right="72"/>
              <w:rPr>
                <w:b/>
                <w:sz w:val="20"/>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r>
              <w:rPr>
                <w:sz w:val="20"/>
              </w:rPr>
              <w:t>Lect., 8:00-8:50</w:t>
            </w:r>
          </w:p>
          <w:p w:rsidR="00000000" w:rsidRDefault="00A6270C">
            <w:pPr>
              <w:rPr>
                <w:b/>
                <w:sz w:val="20"/>
              </w:rPr>
            </w:pPr>
            <w:r>
              <w:rPr>
                <w:sz w:val="20"/>
              </w:rPr>
              <w:t>Lab 7</w:t>
            </w:r>
            <w:r>
              <w:rPr>
                <w:sz w:val="20"/>
              </w:rPr>
              <w:t>: 14:00-16</w:t>
            </w:r>
            <w:r>
              <w:rPr>
                <w:sz w:val="20"/>
              </w:rPr>
              <w:t>:50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b/>
                <w:sz w:val="20"/>
              </w:rPr>
            </w:pPr>
          </w:p>
        </w:tc>
      </w:tr>
      <w:tr w:rsidR="00000000">
        <w:trPr>
          <w:trHeight w:val="734"/>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jc w:val="center"/>
              <w:rPr>
                <w:b/>
                <w:sz w:val="20"/>
              </w:rPr>
            </w:pPr>
            <w:r>
              <w:rPr>
                <w:sz w:val="20"/>
              </w:rPr>
              <w:t>Nov 7</w:t>
            </w:r>
            <w:r>
              <w:rPr>
                <w:sz w:val="20"/>
                <w:vertAlign w:val="superscript"/>
              </w:rPr>
              <w:t>th</w:t>
            </w:r>
            <w:r>
              <w:rPr>
                <w:sz w:val="20"/>
              </w:rPr>
              <w:t xml:space="preserve"> – Nov 11</w:t>
            </w:r>
            <w:r>
              <w:rPr>
                <w:sz w:val="20"/>
                <w:vertAlign w:val="superscript"/>
              </w:rPr>
              <w:t>th</w:t>
            </w:r>
          </w:p>
          <w:p w:rsidR="00000000" w:rsidRDefault="00A6270C">
            <w:r>
              <w:rPr>
                <w:b/>
                <w:sz w:val="20"/>
              </w:rPr>
              <w:t>No Lab held this week</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b/>
                <w:sz w:val="20"/>
              </w:rPr>
            </w:pPr>
            <w:r>
              <w:rPr>
                <w:sz w:val="20"/>
              </w:rPr>
              <w:t>Lect., 8:00-8:50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ind w:right="72"/>
              <w:rPr>
                <w:sz w:val="20"/>
              </w:rPr>
            </w:pPr>
            <w:r>
              <w:rPr>
                <w:b/>
                <w:sz w:val="20"/>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b/>
                <w:sz w:val="20"/>
              </w:rPr>
            </w:pPr>
            <w:r>
              <w:rPr>
                <w:sz w:val="20"/>
              </w:rPr>
              <w:t>Lect., 8:00-8:50</w:t>
            </w:r>
          </w:p>
          <w:p w:rsidR="00000000" w:rsidRDefault="00A6270C">
            <w:r>
              <w:rPr>
                <w:b/>
                <w:sz w:val="20"/>
              </w:rPr>
              <w:t>Exam2</w:t>
            </w:r>
            <w:r>
              <w:rPr>
                <w:sz w:val="20"/>
              </w:rPr>
              <w:t>: 14:00-16:00 in B104</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tc>
      </w:tr>
      <w:tr w:rsidR="00000000">
        <w:trPr>
          <w:trHeight w:hRule="exact" w:val="794"/>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jc w:val="center"/>
              <w:rPr>
                <w:b/>
                <w:bCs/>
                <w:sz w:val="20"/>
              </w:rPr>
            </w:pPr>
            <w:r>
              <w:rPr>
                <w:sz w:val="20"/>
              </w:rPr>
              <w:t>Nov 14</w:t>
            </w:r>
            <w:r>
              <w:rPr>
                <w:sz w:val="20"/>
                <w:vertAlign w:val="superscript"/>
              </w:rPr>
              <w:t>th</w:t>
            </w:r>
            <w:r>
              <w:rPr>
                <w:sz w:val="20"/>
              </w:rPr>
              <w:t xml:space="preserve"> – Nov 18</w:t>
            </w:r>
            <w:r>
              <w:rPr>
                <w:sz w:val="20"/>
                <w:vertAlign w:val="superscript"/>
              </w:rPr>
              <w:t>h</w:t>
            </w:r>
            <w:r>
              <w:rPr>
                <w:sz w:val="20"/>
              </w:rPr>
              <w:t xml:space="preserve"> </w:t>
            </w:r>
          </w:p>
          <w:p w:rsidR="00000000" w:rsidRDefault="00A6270C">
            <w:pPr>
              <w:jc w:val="center"/>
              <w:rPr>
                <w:sz w:val="20"/>
              </w:rPr>
            </w:pPr>
            <w:r>
              <w:rPr>
                <w:b/>
                <w:bCs/>
                <w:sz w:val="20"/>
              </w:rPr>
              <w:t>Lab. 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r>
              <w:rPr>
                <w:sz w:val="20"/>
              </w:rPr>
              <w:t>Lect., 8:00-8:50</w:t>
            </w:r>
          </w:p>
          <w:p w:rsidR="00000000" w:rsidRDefault="00A6270C">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ind w:right="72"/>
              <w:rPr>
                <w:sz w:val="20"/>
                <w:lang w:val="fr-FR"/>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r>
              <w:rPr>
                <w:sz w:val="20"/>
              </w:rPr>
              <w:t>Lect., 8:00-8:50</w:t>
            </w:r>
          </w:p>
          <w:p w:rsidR="00000000" w:rsidRDefault="00A6270C">
            <w:pPr>
              <w:rPr>
                <w:sz w:val="20"/>
              </w:rPr>
            </w:pPr>
            <w:r>
              <w:rPr>
                <w:sz w:val="20"/>
              </w:rPr>
              <w:t>Lab 8</w:t>
            </w:r>
            <w:r>
              <w:rPr>
                <w:sz w:val="20"/>
              </w:rPr>
              <w:t>: 14:00-16:50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ind w:right="72"/>
              <w:rPr>
                <w:sz w:val="20"/>
              </w:rPr>
            </w:pPr>
          </w:p>
          <w:p w:rsidR="00000000" w:rsidRDefault="00A6270C">
            <w:pPr>
              <w:rPr>
                <w:sz w:val="20"/>
              </w:rPr>
            </w:pPr>
          </w:p>
          <w:p w:rsidR="00000000" w:rsidRDefault="00A6270C">
            <w:pPr>
              <w:rPr>
                <w:sz w:val="20"/>
              </w:rPr>
            </w:pPr>
          </w:p>
          <w:p w:rsidR="00000000" w:rsidRDefault="00A6270C">
            <w:pPr>
              <w:rPr>
                <w:sz w:val="20"/>
              </w:rPr>
            </w:pPr>
          </w:p>
          <w:p w:rsidR="00000000" w:rsidRDefault="00A6270C">
            <w:pPr>
              <w:rPr>
                <w:sz w:val="20"/>
              </w:rPr>
            </w:pPr>
          </w:p>
        </w:tc>
      </w:tr>
      <w:tr w:rsidR="00000000">
        <w:trPr>
          <w:trHeight w:val="619"/>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jc w:val="center"/>
              <w:rPr>
                <w:b/>
                <w:sz w:val="20"/>
              </w:rPr>
            </w:pPr>
            <w:r>
              <w:rPr>
                <w:sz w:val="20"/>
              </w:rPr>
              <w:t>Nov 21</w:t>
            </w:r>
            <w:r>
              <w:rPr>
                <w:sz w:val="20"/>
                <w:vertAlign w:val="superscript"/>
              </w:rPr>
              <w:t>st</w:t>
            </w:r>
            <w:r>
              <w:rPr>
                <w:sz w:val="20"/>
              </w:rPr>
              <w:t xml:space="preserve"> </w:t>
            </w:r>
            <w:r>
              <w:rPr>
                <w:sz w:val="20"/>
                <w:vertAlign w:val="superscript"/>
              </w:rPr>
              <w:t xml:space="preserve"> </w:t>
            </w:r>
            <w:r>
              <w:rPr>
                <w:sz w:val="20"/>
              </w:rPr>
              <w:t>– Nov 25</w:t>
            </w:r>
            <w:r>
              <w:rPr>
                <w:sz w:val="20"/>
                <w:vertAlign w:val="superscript"/>
              </w:rPr>
              <w:t>th</w:t>
            </w:r>
            <w:r>
              <w:rPr>
                <w:sz w:val="20"/>
              </w:rPr>
              <w:t xml:space="preserve"> </w:t>
            </w:r>
          </w:p>
          <w:p w:rsidR="00000000" w:rsidRDefault="00A6270C">
            <w:pPr>
              <w:jc w:val="center"/>
              <w:rPr>
                <w:sz w:val="20"/>
              </w:rPr>
            </w:pPr>
            <w:r>
              <w:rPr>
                <w:b/>
                <w:sz w:val="20"/>
              </w:rPr>
              <w:t>No Lab held this week</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r>
              <w:rPr>
                <w:sz w:val="20"/>
              </w:rPr>
              <w:t>Lect., 8:</w:t>
            </w:r>
            <w:r>
              <w:rPr>
                <w:sz w:val="20"/>
              </w:rPr>
              <w:t>00-8:50</w:t>
            </w:r>
          </w:p>
          <w:p w:rsidR="00000000" w:rsidRDefault="00A6270C">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ind w:right="72"/>
              <w:rPr>
                <w:sz w:val="20"/>
                <w:lang w:val="fr-FR"/>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ind w:right="72"/>
              <w:rPr>
                <w:b/>
                <w:sz w:val="20"/>
                <w:lang w:val="fr-FR"/>
              </w:rPr>
            </w:pPr>
            <w:r>
              <w:rPr>
                <w:b/>
                <w:sz w:val="20"/>
                <w:lang w:val="fr-FR"/>
              </w:rPr>
              <w:t>BREAK</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ind w:right="72"/>
            </w:pPr>
            <w:r>
              <w:rPr>
                <w:b/>
                <w:sz w:val="20"/>
                <w:lang w:val="fr-FR"/>
              </w:rPr>
              <w:t>BREAK</w:t>
            </w:r>
          </w:p>
        </w:tc>
      </w:tr>
      <w:tr w:rsidR="00000000">
        <w:trPr>
          <w:trHeight w:hRule="exact" w:val="624"/>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jc w:val="center"/>
              <w:rPr>
                <w:b/>
                <w:sz w:val="20"/>
              </w:rPr>
            </w:pPr>
            <w:r>
              <w:rPr>
                <w:sz w:val="20"/>
              </w:rPr>
              <w:t>Nov 28</w:t>
            </w:r>
            <w:r>
              <w:rPr>
                <w:sz w:val="20"/>
                <w:vertAlign w:val="superscript"/>
              </w:rPr>
              <w:t>th</w:t>
            </w:r>
            <w:r>
              <w:rPr>
                <w:sz w:val="20"/>
              </w:rPr>
              <w:t xml:space="preserve"> –Dec 2</w:t>
            </w:r>
            <w:r>
              <w:rPr>
                <w:sz w:val="20"/>
                <w:vertAlign w:val="superscript"/>
              </w:rPr>
              <w:t>th</w:t>
            </w:r>
            <w:r>
              <w:rPr>
                <w:sz w:val="20"/>
              </w:rPr>
              <w:t xml:space="preserve"> </w:t>
            </w:r>
          </w:p>
          <w:p w:rsidR="00000000" w:rsidRDefault="00A6270C">
            <w:pPr>
              <w:jc w:val="center"/>
              <w:rPr>
                <w:sz w:val="20"/>
              </w:rPr>
            </w:pPr>
            <w:r>
              <w:rPr>
                <w:b/>
                <w:sz w:val="20"/>
              </w:rPr>
              <w:t>Lab. 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r>
              <w:rPr>
                <w:sz w:val="20"/>
              </w:rPr>
              <w:t>Lect., 8:00-8:50</w:t>
            </w:r>
          </w:p>
          <w:p w:rsidR="00000000" w:rsidRDefault="00A6270C">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ind w:right="72"/>
              <w:rPr>
                <w:b/>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r>
              <w:rPr>
                <w:sz w:val="20"/>
              </w:rPr>
              <w:t>Lect., 8:00-8:50</w:t>
            </w:r>
          </w:p>
          <w:p w:rsidR="00000000" w:rsidRDefault="00A6270C">
            <w:pPr>
              <w:rPr>
                <w:sz w:val="20"/>
              </w:rPr>
            </w:pPr>
            <w:r>
              <w:rPr>
                <w:sz w:val="20"/>
              </w:rPr>
              <w:t>Lab 9</w:t>
            </w:r>
            <w:r>
              <w:rPr>
                <w:sz w:val="20"/>
              </w:rPr>
              <w:t>: 14:00-16:50</w:t>
            </w:r>
          </w:p>
          <w:p w:rsidR="00000000" w:rsidRDefault="00A6270C">
            <w:pPr>
              <w:rPr>
                <w:sz w:val="2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p>
        </w:tc>
      </w:tr>
      <w:tr w:rsidR="00000000">
        <w:trPr>
          <w:trHeight w:val="619"/>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jc w:val="center"/>
              <w:rPr>
                <w:b/>
                <w:sz w:val="20"/>
              </w:rPr>
            </w:pPr>
            <w:r>
              <w:rPr>
                <w:sz w:val="20"/>
              </w:rPr>
              <w:t>Dec 5</w:t>
            </w:r>
            <w:r>
              <w:rPr>
                <w:sz w:val="20"/>
                <w:vertAlign w:val="superscript"/>
              </w:rPr>
              <w:t>th</w:t>
            </w:r>
            <w:r>
              <w:rPr>
                <w:sz w:val="20"/>
              </w:rPr>
              <w:t xml:space="preserve"> – Dec 8</w:t>
            </w:r>
            <w:r>
              <w:rPr>
                <w:sz w:val="20"/>
                <w:vertAlign w:val="superscript"/>
              </w:rPr>
              <w:t>th</w:t>
            </w:r>
          </w:p>
          <w:p w:rsidR="00000000" w:rsidRDefault="00A6270C">
            <w:pPr>
              <w:jc w:val="center"/>
              <w:rPr>
                <w:sz w:val="20"/>
              </w:rPr>
            </w:pPr>
            <w:r>
              <w:rPr>
                <w:b/>
                <w:sz w:val="20"/>
              </w:rPr>
              <w:t>Lab. 10</w:t>
            </w:r>
          </w:p>
          <w:p w:rsidR="00000000" w:rsidRDefault="00A6270C">
            <w:pPr>
              <w:jc w:val="center"/>
              <w:rPr>
                <w:sz w:val="20"/>
              </w:rP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r>
              <w:rPr>
                <w:sz w:val="20"/>
              </w:rPr>
              <w:t>Lect., 8:00-8:50</w:t>
            </w:r>
          </w:p>
          <w:p w:rsidR="00000000" w:rsidRDefault="00A6270C">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ind w:right="72"/>
              <w:rPr>
                <w:sz w:val="20"/>
                <w:lang w:val="fr-FR"/>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r>
              <w:rPr>
                <w:sz w:val="20"/>
              </w:rPr>
              <w:t>Lect. 8:00-8:50</w:t>
            </w:r>
          </w:p>
          <w:p w:rsidR="00000000" w:rsidRDefault="00A6270C">
            <w:pPr>
              <w:rPr>
                <w:sz w:val="20"/>
              </w:rPr>
            </w:pPr>
            <w:r>
              <w:rPr>
                <w:sz w:val="20"/>
              </w:rPr>
              <w:t>Lab 10</w:t>
            </w:r>
            <w:r>
              <w:rPr>
                <w:sz w:val="20"/>
              </w:rPr>
              <w:t>:14:00-16:50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p>
        </w:tc>
      </w:tr>
      <w:tr w:rsidR="00000000">
        <w:trPr>
          <w:trHeight w:val="619"/>
        </w:trPr>
        <w:tc>
          <w:tcPr>
            <w:tcW w:w="1809" w:type="dxa"/>
            <w:tcBorders>
              <w:left w:val="single" w:sz="4" w:space="0" w:color="000000"/>
              <w:bottom w:val="single" w:sz="4" w:space="0" w:color="000000"/>
              <w:right w:val="single" w:sz="4" w:space="0" w:color="000000"/>
            </w:tcBorders>
            <w:shd w:val="clear" w:color="auto" w:fill="auto"/>
          </w:tcPr>
          <w:p w:rsidR="00000000" w:rsidRDefault="00A6270C">
            <w:pPr>
              <w:jc w:val="center"/>
              <w:rPr>
                <w:b/>
                <w:sz w:val="20"/>
              </w:rPr>
            </w:pPr>
            <w:r>
              <w:rPr>
                <w:sz w:val="20"/>
              </w:rPr>
              <w:t>Dec 12</w:t>
            </w:r>
            <w:r>
              <w:rPr>
                <w:sz w:val="20"/>
                <w:vertAlign w:val="superscript"/>
              </w:rPr>
              <w:t>th</w:t>
            </w:r>
            <w:r>
              <w:rPr>
                <w:sz w:val="20"/>
              </w:rPr>
              <w:t xml:space="preserve"> – Dec 15</w:t>
            </w:r>
            <w:r>
              <w:rPr>
                <w:sz w:val="20"/>
                <w:vertAlign w:val="superscript"/>
              </w:rPr>
              <w:t>th</w:t>
            </w:r>
          </w:p>
          <w:p w:rsidR="00000000" w:rsidRDefault="00A6270C">
            <w:pPr>
              <w:jc w:val="center"/>
              <w:rPr>
                <w:sz w:val="20"/>
              </w:rPr>
            </w:pPr>
            <w:r>
              <w:rPr>
                <w:b/>
                <w:sz w:val="20"/>
              </w:rPr>
              <w:t>No Lab held this week</w:t>
            </w:r>
          </w:p>
        </w:tc>
        <w:tc>
          <w:tcPr>
            <w:tcW w:w="1133" w:type="dxa"/>
            <w:tcBorders>
              <w:left w:val="single" w:sz="4" w:space="0" w:color="000000"/>
              <w:bottom w:val="single" w:sz="4" w:space="0" w:color="000000"/>
              <w:right w:val="single" w:sz="4" w:space="0" w:color="000000"/>
            </w:tcBorders>
            <w:shd w:val="clear" w:color="auto" w:fill="auto"/>
          </w:tcPr>
          <w:p w:rsidR="00000000" w:rsidRDefault="00A6270C">
            <w:pPr>
              <w:rPr>
                <w:sz w:val="20"/>
              </w:rPr>
            </w:pPr>
          </w:p>
        </w:tc>
        <w:tc>
          <w:tcPr>
            <w:tcW w:w="1701" w:type="dxa"/>
            <w:tcBorders>
              <w:left w:val="single" w:sz="4" w:space="0" w:color="000000"/>
              <w:bottom w:val="single" w:sz="4" w:space="0" w:color="000000"/>
              <w:right w:val="single" w:sz="4" w:space="0" w:color="000000"/>
            </w:tcBorders>
            <w:shd w:val="clear" w:color="auto" w:fill="auto"/>
          </w:tcPr>
          <w:p w:rsidR="00000000" w:rsidRDefault="00A6270C">
            <w:pPr>
              <w:rPr>
                <w:sz w:val="20"/>
                <w:lang w:val="fr-FR"/>
              </w:rPr>
            </w:pPr>
            <w:r>
              <w:rPr>
                <w:sz w:val="20"/>
              </w:rPr>
              <w:t>Lect., 8:00-8:50</w:t>
            </w:r>
          </w:p>
        </w:tc>
        <w:tc>
          <w:tcPr>
            <w:tcW w:w="1559" w:type="dxa"/>
            <w:tcBorders>
              <w:left w:val="single" w:sz="4" w:space="0" w:color="000000"/>
              <w:bottom w:val="single" w:sz="4" w:space="0" w:color="000000"/>
              <w:right w:val="single" w:sz="4" w:space="0" w:color="000000"/>
            </w:tcBorders>
            <w:shd w:val="clear" w:color="auto" w:fill="auto"/>
          </w:tcPr>
          <w:p w:rsidR="00000000" w:rsidRDefault="00A6270C">
            <w:pPr>
              <w:ind w:right="72"/>
              <w:rPr>
                <w:sz w:val="20"/>
                <w:lang w:val="fr-FR"/>
              </w:rPr>
            </w:pPr>
          </w:p>
        </w:tc>
        <w:tc>
          <w:tcPr>
            <w:tcW w:w="1842" w:type="dxa"/>
            <w:tcBorders>
              <w:left w:val="single" w:sz="4" w:space="0" w:color="000000"/>
              <w:bottom w:val="single" w:sz="4" w:space="0" w:color="000000"/>
              <w:right w:val="single" w:sz="4" w:space="0" w:color="000000"/>
            </w:tcBorders>
            <w:shd w:val="clear" w:color="auto" w:fill="auto"/>
          </w:tcPr>
          <w:p w:rsidR="00000000" w:rsidRDefault="00A6270C">
            <w:pPr>
              <w:rPr>
                <w:sz w:val="20"/>
              </w:rPr>
            </w:pPr>
            <w:r>
              <w:rPr>
                <w:sz w:val="20"/>
              </w:rPr>
              <w:t>Le</w:t>
            </w:r>
            <w:r>
              <w:rPr>
                <w:sz w:val="20"/>
              </w:rPr>
              <w:t>ct., 8:00-8:50</w:t>
            </w:r>
          </w:p>
        </w:tc>
        <w:tc>
          <w:tcPr>
            <w:tcW w:w="1333" w:type="dxa"/>
            <w:tcBorders>
              <w:left w:val="single" w:sz="4" w:space="0" w:color="000000"/>
              <w:bottom w:val="single" w:sz="4" w:space="0" w:color="000000"/>
              <w:right w:val="single" w:sz="4" w:space="0" w:color="000000"/>
            </w:tcBorders>
            <w:shd w:val="clear" w:color="auto" w:fill="auto"/>
          </w:tcPr>
          <w:p w:rsidR="00000000" w:rsidRDefault="00A6270C">
            <w:pPr>
              <w:rPr>
                <w:sz w:val="20"/>
              </w:rPr>
            </w:pPr>
          </w:p>
        </w:tc>
      </w:tr>
      <w:tr w:rsidR="00000000">
        <w:trPr>
          <w:trHeight w:hRule="exact" w:val="624"/>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jc w:val="center"/>
            </w:pPr>
            <w:r>
              <w:rPr>
                <w:sz w:val="20"/>
              </w:rPr>
              <w:t>Dec 19</w:t>
            </w:r>
            <w:r>
              <w:rPr>
                <w:sz w:val="20"/>
                <w:vertAlign w:val="superscript"/>
              </w:rPr>
              <w:t>th</w:t>
            </w:r>
            <w:r>
              <w:rPr>
                <w:sz w:val="20"/>
              </w:rPr>
              <w:t xml:space="preserve"> – Dec 23</w:t>
            </w:r>
            <w:r>
              <w:rPr>
                <w:sz w:val="20"/>
                <w:vertAlign w:val="superscript"/>
              </w:rPr>
              <w:t>rd</w:t>
            </w:r>
            <w:r>
              <w:rPr>
                <w:sz w:val="20"/>
              </w:rPr>
              <w:t xml:space="preserve"> </w:t>
            </w:r>
          </w:p>
          <w:p w:rsidR="00000000" w:rsidRDefault="00A6270C">
            <w:pPr>
              <w:jc w:val="cente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b/>
                <w:sz w:val="20"/>
              </w:rPr>
            </w:pPr>
            <w:r>
              <w:rPr>
                <w:b/>
                <w:sz w:val="20"/>
              </w:rPr>
              <w:t>FINAL EXAM</w:t>
            </w:r>
          </w:p>
          <w:p w:rsidR="00000000" w:rsidRDefault="00A6270C">
            <w:pPr>
              <w:rPr>
                <w:sz w:val="20"/>
              </w:rPr>
            </w:pPr>
            <w:r>
              <w:rPr>
                <w:b/>
                <w:sz w:val="20"/>
              </w:rPr>
              <w:t>12:30- 14:30</w:t>
            </w:r>
          </w:p>
          <w:p w:rsidR="00000000" w:rsidRDefault="00A6270C">
            <w:pP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ind w:right="72"/>
              <w:rPr>
                <w:sz w:val="20"/>
                <w:lang w:val="fr-FR"/>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 w:rsidR="00000000" w:rsidRDefault="00A6270C">
            <w:pPr>
              <w:rPr>
                <w:sz w:val="2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270C">
            <w:pPr>
              <w:rPr>
                <w:sz w:val="20"/>
              </w:rPr>
            </w:pPr>
          </w:p>
        </w:tc>
      </w:tr>
    </w:tbl>
    <w:p w:rsidR="00A6270C" w:rsidRDefault="00A6270C">
      <w:pPr>
        <w:jc w:val="center"/>
      </w:pPr>
    </w:p>
    <w:sectPr w:rsidR="00A6270C">
      <w:pgSz w:w="12240" w:h="15840"/>
      <w:pgMar w:top="1440" w:right="1800" w:bottom="1440" w:left="180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416">
    <w:altName w:val="Calibri"/>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1F3D"/>
    <w:rsid w:val="00041F3D"/>
    <w:rsid w:val="00A6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7A94628-CCA0-4CBA-9C85-404C3D34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numPr>
        <w:numId w:val="1"/>
      </w:numPr>
      <w:spacing w:before="100" w:after="100"/>
      <w:outlineLvl w:val="0"/>
    </w:pPr>
    <w:rPr>
      <w:b/>
      <w:bCs/>
      <w:kern w:val="1"/>
      <w:sz w:val="48"/>
      <w:szCs w:val="48"/>
    </w:rPr>
  </w:style>
  <w:style w:type="paragraph" w:styleId="Heading6">
    <w:name w:val="heading 6"/>
    <w:basedOn w:val="Normal"/>
    <w:next w:val="BodyText"/>
    <w:qFormat/>
    <w:pPr>
      <w:keepNext/>
      <w:keepLines/>
      <w:numPr>
        <w:ilvl w:val="5"/>
        <w:numId w:val="1"/>
      </w:numPr>
      <w:spacing w:before="200"/>
      <w:outlineLvl w:val="5"/>
    </w:pPr>
    <w:rPr>
      <w:rFonts w:ascii="Cambria" w:hAnsi="Cambria" w:cs="font416"/>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FF"/>
      <w:u w:val="single"/>
      <w:lang/>
    </w:rPr>
  </w:style>
  <w:style w:type="character" w:customStyle="1" w:styleId="TitleChar">
    <w:name w:val="Title Char"/>
    <w:rPr>
      <w:sz w:val="24"/>
      <w:szCs w:val="24"/>
    </w:rPr>
  </w:style>
  <w:style w:type="character" w:customStyle="1" w:styleId="Heading6Char">
    <w:name w:val="Heading 6 Char"/>
    <w:rPr>
      <w:rFonts w:ascii="Cambria" w:hAnsi="Cambria" w:cs="font416"/>
      <w:i/>
      <w:iCs/>
      <w:color w:val="243F60"/>
      <w:sz w:val="24"/>
      <w:szCs w:val="24"/>
    </w:rPr>
  </w:style>
  <w:style w:type="character" w:customStyle="1" w:styleId="ListLabel1">
    <w:name w:val="ListLabel 1"/>
    <w:rPr>
      <w:sz w:val="20"/>
    </w:rPr>
  </w:style>
  <w:style w:type="character" w:styleId="FollowedHyperlink">
    <w:name w:val="FollowedHyperlink"/>
    <w:rPr>
      <w:color w:val="800000"/>
      <w:u w:val="single"/>
      <w:lang/>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Title">
    <w:name w:val="Title"/>
    <w:basedOn w:val="Normal"/>
    <w:next w:val="Subtitle"/>
    <w:qFormat/>
    <w:pPr>
      <w:spacing w:before="100" w:after="100"/>
    </w:pPr>
    <w:rPr>
      <w:b/>
      <w:bCs/>
      <w:sz w:val="36"/>
      <w:szCs w:val="36"/>
    </w:rPr>
  </w:style>
  <w:style w:type="paragraph" w:styleId="Subtitle">
    <w:name w:val="Subtitle"/>
    <w:basedOn w:val="Heading"/>
    <w:next w:val="BodyText"/>
    <w:qFormat/>
    <w:pPr>
      <w:jc w:val="center"/>
    </w:pPr>
    <w:rPr>
      <w:i/>
      <w:iCs/>
    </w:rPr>
  </w:style>
  <w:style w:type="paragraph" w:styleId="NormalWeb">
    <w:name w:val="Normal (Web)"/>
    <w:basedOn w:val="Normal"/>
    <w:pPr>
      <w:spacing w:before="100" w:after="10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202</Number>
    <Section xmlns="409cf07c-705a-4568-bc2e-e1a7cd36a2d3" xsi:nil="true"/>
    <Calendar_x0020_Year xmlns="409cf07c-705a-4568-bc2e-e1a7cd36a2d3">2016</Calendar_x0020_Year>
    <Course_x0020_Name xmlns="409cf07c-705a-4568-bc2e-e1a7cd36a2d3">Applied Principles of Physics II</Course_x0020_Name>
    <Instructor xmlns="409cf07c-705a-4568-bc2e-e1a7cd36a2d3" xsi:nil="true"/>
    <Pre xmlns="409cf07c-705a-4568-bc2e-e1a7cd36a2d3">75</Pre>
    <Campus xmlns="409cf07c-705a-4568-bc2e-e1a7cd36a2d3">
      <Value>Stevens Point</Value>
    </Campus>
  </documentManagement>
</p:properties>
</file>

<file path=customXml/itemProps1.xml><?xml version="1.0" encoding="utf-8"?>
<ds:datastoreItem xmlns:ds="http://schemas.openxmlformats.org/officeDocument/2006/customXml" ds:itemID="{06D55B6B-1AA9-45B0-BDFE-9FC9B73C8B18}"/>
</file>

<file path=customXml/itemProps2.xml><?xml version="1.0" encoding="utf-8"?>
<ds:datastoreItem xmlns:ds="http://schemas.openxmlformats.org/officeDocument/2006/customXml" ds:itemID="{43D38C87-8261-4536-AB74-FDF97747610D}"/>
</file>

<file path=customXml/itemProps3.xml><?xml version="1.0" encoding="utf-8"?>
<ds:datastoreItem xmlns:ds="http://schemas.openxmlformats.org/officeDocument/2006/customXml" ds:itemID="{B0B0E8DB-3F0A-4D16-ADF7-30B30BD1D05A}"/>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BlackCat</dc:creator>
  <cp:keywords/>
  <cp:lastModifiedBy>Stokosa, Nancy</cp:lastModifiedBy>
  <cp:revision>2</cp:revision>
  <cp:lastPrinted>1601-01-01T00:00:00Z</cp:lastPrinted>
  <dcterms:created xsi:type="dcterms:W3CDTF">2018-11-29T20:07:00Z</dcterms:created>
  <dcterms:modified xsi:type="dcterms:W3CDTF">2018-11-29T20:07:00Z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NKSOFT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0x01010049051BA3B3C77A40B49F0F42978FF995</vt:lpwstr>
  </property>
</Properties>
</file>